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9943E4" w14:textId="02377C9B" w:rsidR="00916BDA" w:rsidRPr="00C25FF4" w:rsidRDefault="00916BDA" w:rsidP="00DA088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7315"/>
      </w:tblGrid>
      <w:tr w:rsidR="00DA0887" w:rsidRPr="00EA2948" w14:paraId="5FEB59BA" w14:textId="77777777" w:rsidTr="006754AC">
        <w:tc>
          <w:tcPr>
            <w:tcW w:w="2235" w:type="dxa"/>
          </w:tcPr>
          <w:p w14:paraId="6D2EB5BB" w14:textId="77777777" w:rsidR="006754AC" w:rsidRPr="00EA2948" w:rsidRDefault="006754AC" w:rsidP="00DA088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49B496B" w14:textId="77777777" w:rsidR="006754AC" w:rsidRPr="00EA2948" w:rsidRDefault="006754AC" w:rsidP="00DA0887">
            <w:pPr>
              <w:rPr>
                <w:rFonts w:ascii="Times New Roman" w:hAnsi="Times New Roman" w:cs="Times New Roman"/>
                <w:sz w:val="4"/>
                <w:szCs w:val="28"/>
              </w:rPr>
            </w:pPr>
          </w:p>
          <w:p w14:paraId="4CD13A6E" w14:textId="25B3FB36" w:rsidR="00DA0887" w:rsidRPr="00EA2948" w:rsidRDefault="00DA0887" w:rsidP="00DA08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2948"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4B9033E" wp14:editId="651DCE28">
                  <wp:extent cx="1295400" cy="28986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8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0F774E27" w14:textId="70089703" w:rsidR="00DA0887" w:rsidRPr="00EA2948" w:rsidRDefault="00CC749E" w:rsidP="00DA088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EA2948">
              <w:rPr>
                <w:rFonts w:ascii="Times New Roman" w:hAnsi="Times New Roman" w:cs="Times New Roman"/>
                <w:sz w:val="28"/>
                <w:szCs w:val="32"/>
              </w:rPr>
              <w:t>Международная</w:t>
            </w:r>
            <w:r w:rsidR="00DA0887" w:rsidRPr="00EA2948">
              <w:rPr>
                <w:rFonts w:ascii="Times New Roman" w:hAnsi="Times New Roman" w:cs="Times New Roman"/>
                <w:sz w:val="28"/>
                <w:szCs w:val="32"/>
              </w:rPr>
              <w:t xml:space="preserve"> научн</w:t>
            </w:r>
            <w:r w:rsidR="007016F0" w:rsidRPr="00EA2948">
              <w:rPr>
                <w:rFonts w:ascii="Times New Roman" w:hAnsi="Times New Roman" w:cs="Times New Roman"/>
                <w:sz w:val="28"/>
                <w:szCs w:val="32"/>
              </w:rPr>
              <w:t>ая</w:t>
            </w:r>
            <w:r w:rsidR="00DA0887" w:rsidRPr="00EA2948">
              <w:rPr>
                <w:rFonts w:ascii="Times New Roman" w:hAnsi="Times New Roman" w:cs="Times New Roman"/>
                <w:sz w:val="28"/>
                <w:szCs w:val="32"/>
              </w:rPr>
              <w:t xml:space="preserve"> конференция</w:t>
            </w:r>
            <w:r w:rsidR="007016F0" w:rsidRPr="00EA2948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</w:p>
          <w:p w14:paraId="1791388F" w14:textId="2B6AB3BF" w:rsidR="007016F0" w:rsidRPr="00EA2948" w:rsidRDefault="007016F0" w:rsidP="007016F0">
            <w:pPr>
              <w:jc w:val="center"/>
              <w:rPr>
                <w:rFonts w:ascii="Times New Roman" w:hAnsi="Times New Roman" w:cs="Times New Roman"/>
                <w:b/>
                <w:smallCaps/>
                <w:sz w:val="28"/>
                <w:szCs w:val="32"/>
              </w:rPr>
            </w:pPr>
            <w:r w:rsidRPr="00EA2948">
              <w:rPr>
                <w:rFonts w:ascii="Times New Roman" w:hAnsi="Times New Roman" w:cs="Times New Roman"/>
                <w:b/>
                <w:smallCaps/>
                <w:sz w:val="28"/>
                <w:szCs w:val="32"/>
              </w:rPr>
              <w:t>ФИКОС-202</w:t>
            </w:r>
            <w:r w:rsidR="00F71F81" w:rsidRPr="00EA2948">
              <w:rPr>
                <w:rFonts w:ascii="Times New Roman" w:hAnsi="Times New Roman" w:cs="Times New Roman"/>
                <w:b/>
                <w:smallCaps/>
                <w:sz w:val="28"/>
                <w:szCs w:val="32"/>
              </w:rPr>
              <w:t>4</w:t>
            </w:r>
          </w:p>
          <w:p w14:paraId="6EFDD654" w14:textId="55F5D671" w:rsidR="00DA0887" w:rsidRPr="00EA2948" w:rsidRDefault="00DA0887" w:rsidP="00DA0887">
            <w:pPr>
              <w:jc w:val="center"/>
              <w:rPr>
                <w:rFonts w:ascii="Times New Roman" w:hAnsi="Times New Roman" w:cs="Times New Roman"/>
                <w:b/>
                <w:smallCaps/>
                <w:sz w:val="28"/>
                <w:szCs w:val="32"/>
              </w:rPr>
            </w:pPr>
            <w:r w:rsidRPr="00EA2948">
              <w:rPr>
                <w:rFonts w:ascii="Times New Roman" w:hAnsi="Times New Roman" w:cs="Times New Roman"/>
                <w:b/>
                <w:smallCaps/>
                <w:sz w:val="28"/>
                <w:szCs w:val="32"/>
              </w:rPr>
              <w:t xml:space="preserve">«Философские контексты: </w:t>
            </w:r>
            <w:r w:rsidR="004A78F5" w:rsidRPr="00EA2948">
              <w:rPr>
                <w:rFonts w:ascii="Times New Roman" w:hAnsi="Times New Roman" w:cs="Times New Roman"/>
                <w:b/>
                <w:smallCaps/>
                <w:sz w:val="28"/>
                <w:szCs w:val="32"/>
              </w:rPr>
              <w:t>неопределенность современности</w:t>
            </w:r>
            <w:r w:rsidR="00CE0E23" w:rsidRPr="00EA2948">
              <w:rPr>
                <w:rFonts w:ascii="Times New Roman" w:hAnsi="Times New Roman" w:cs="Times New Roman"/>
                <w:b/>
                <w:smallCaps/>
                <w:sz w:val="28"/>
                <w:szCs w:val="32"/>
              </w:rPr>
              <w:t xml:space="preserve"> </w:t>
            </w:r>
            <w:r w:rsidR="00FC0EAA" w:rsidRPr="00EA2948">
              <w:rPr>
                <w:rFonts w:ascii="Times New Roman" w:hAnsi="Times New Roman" w:cs="Times New Roman"/>
                <w:b/>
                <w:smallCaps/>
                <w:sz w:val="28"/>
                <w:szCs w:val="32"/>
              </w:rPr>
              <w:t>и социальные онтологии</w:t>
            </w:r>
            <w:r w:rsidRPr="00EA2948">
              <w:rPr>
                <w:rFonts w:ascii="Times New Roman" w:hAnsi="Times New Roman" w:cs="Times New Roman"/>
                <w:b/>
                <w:smallCaps/>
                <w:sz w:val="28"/>
                <w:szCs w:val="32"/>
              </w:rPr>
              <w:t>»</w:t>
            </w:r>
          </w:p>
          <w:p w14:paraId="1B143C25" w14:textId="3BF40D55" w:rsidR="00DA0887" w:rsidRPr="00EA2948" w:rsidRDefault="008D17F3" w:rsidP="00DA088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EA2948">
              <w:rPr>
                <w:rFonts w:ascii="Times New Roman" w:hAnsi="Times New Roman" w:cs="Times New Roman"/>
                <w:sz w:val="28"/>
                <w:szCs w:val="32"/>
              </w:rPr>
              <w:t>1</w:t>
            </w:r>
            <w:r w:rsidR="00DA0887" w:rsidRPr="00EA2948">
              <w:rPr>
                <w:rFonts w:ascii="Times New Roman" w:hAnsi="Times New Roman" w:cs="Times New Roman"/>
                <w:sz w:val="28"/>
                <w:szCs w:val="32"/>
              </w:rPr>
              <w:t xml:space="preserve"> – </w:t>
            </w:r>
            <w:r w:rsidRPr="00EA2948">
              <w:rPr>
                <w:rFonts w:ascii="Times New Roman" w:hAnsi="Times New Roman" w:cs="Times New Roman"/>
                <w:sz w:val="28"/>
                <w:szCs w:val="32"/>
              </w:rPr>
              <w:t>2</w:t>
            </w:r>
            <w:r w:rsidR="00DA0887" w:rsidRPr="00EA2948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EA2948">
              <w:rPr>
                <w:rFonts w:ascii="Times New Roman" w:hAnsi="Times New Roman" w:cs="Times New Roman"/>
                <w:sz w:val="28"/>
                <w:szCs w:val="32"/>
              </w:rPr>
              <w:t>марта</w:t>
            </w:r>
            <w:r w:rsidR="00DA0887" w:rsidRPr="00EA2948">
              <w:rPr>
                <w:rFonts w:ascii="Times New Roman" w:hAnsi="Times New Roman" w:cs="Times New Roman"/>
                <w:sz w:val="28"/>
                <w:szCs w:val="32"/>
              </w:rPr>
              <w:t xml:space="preserve"> 202</w:t>
            </w:r>
            <w:r w:rsidRPr="00EA2948">
              <w:rPr>
                <w:rFonts w:ascii="Times New Roman" w:hAnsi="Times New Roman" w:cs="Times New Roman"/>
                <w:sz w:val="28"/>
                <w:szCs w:val="32"/>
              </w:rPr>
              <w:t>4</w:t>
            </w:r>
            <w:r w:rsidR="00DA0887" w:rsidRPr="00EA2948">
              <w:rPr>
                <w:rFonts w:ascii="Times New Roman" w:hAnsi="Times New Roman" w:cs="Times New Roman"/>
                <w:sz w:val="28"/>
                <w:szCs w:val="32"/>
              </w:rPr>
              <w:t xml:space="preserve"> года</w:t>
            </w:r>
          </w:p>
          <w:p w14:paraId="11BB77B0" w14:textId="72541302" w:rsidR="00DA0887" w:rsidRPr="00EA2948" w:rsidRDefault="00DA0887" w:rsidP="00DA088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A2948">
              <w:rPr>
                <w:rFonts w:ascii="Times New Roman" w:hAnsi="Times New Roman" w:cs="Times New Roman"/>
                <w:sz w:val="28"/>
                <w:szCs w:val="32"/>
              </w:rPr>
              <w:t>г. Ижевск, Россия</w:t>
            </w:r>
          </w:p>
        </w:tc>
      </w:tr>
    </w:tbl>
    <w:p w14:paraId="687D38D1" w14:textId="77777777" w:rsidR="007F00C8" w:rsidRPr="00EA2948" w:rsidRDefault="007F00C8" w:rsidP="00BD1F7B"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</w:p>
    <w:p w14:paraId="3380432C" w14:textId="77777777" w:rsidR="00914E1E" w:rsidRPr="00914E1E" w:rsidRDefault="00914E1E" w:rsidP="00914E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4E1E">
        <w:rPr>
          <w:rFonts w:ascii="Times New Roman" w:hAnsi="Times New Roman" w:cs="Times New Roman"/>
          <w:sz w:val="24"/>
          <w:szCs w:val="24"/>
        </w:rPr>
        <w:t>Ноосферные</w:t>
      </w:r>
      <w:proofErr w:type="spellEnd"/>
      <w:r w:rsidRPr="00914E1E">
        <w:rPr>
          <w:rFonts w:ascii="Times New Roman" w:hAnsi="Times New Roman" w:cs="Times New Roman"/>
          <w:sz w:val="24"/>
          <w:szCs w:val="24"/>
        </w:rPr>
        <w:t xml:space="preserve"> сдвиги эпох и переломы истории по-новому ставят перед философским сообществом старые вопросы об онтологических основаниях человеческого общежития и социальных взаимодействий, а также новые вопросы о том, насколько устойчиво коллективное чувство реального перед стихией новой цифровой социальности.</w:t>
      </w:r>
    </w:p>
    <w:p w14:paraId="1D77C69E" w14:textId="289D8BBF" w:rsidR="007E66B2" w:rsidRPr="00914E1E" w:rsidRDefault="00914E1E" w:rsidP="00914E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E1E">
        <w:rPr>
          <w:rFonts w:ascii="Times New Roman" w:hAnsi="Times New Roman" w:cs="Times New Roman"/>
          <w:sz w:val="24"/>
          <w:szCs w:val="24"/>
        </w:rPr>
        <w:t xml:space="preserve">Чем острее разгорается борьба несовместимых </w:t>
      </w:r>
      <w:proofErr w:type="spellStart"/>
      <w:r w:rsidRPr="00914E1E">
        <w:rPr>
          <w:rFonts w:ascii="Times New Roman" w:hAnsi="Times New Roman" w:cs="Times New Roman"/>
          <w:sz w:val="24"/>
          <w:szCs w:val="24"/>
        </w:rPr>
        <w:t>миропредставлений</w:t>
      </w:r>
      <w:proofErr w:type="spellEnd"/>
      <w:r w:rsidRPr="00914E1E">
        <w:rPr>
          <w:rFonts w:ascii="Times New Roman" w:hAnsi="Times New Roman" w:cs="Times New Roman"/>
          <w:sz w:val="24"/>
          <w:szCs w:val="24"/>
        </w:rPr>
        <w:t xml:space="preserve">, тем глубже предстоящее погружение философии к началам становления </w:t>
      </w:r>
      <w:proofErr w:type="spellStart"/>
      <w:r w:rsidRPr="00914E1E">
        <w:rPr>
          <w:rFonts w:ascii="Times New Roman" w:hAnsi="Times New Roman" w:cs="Times New Roman"/>
          <w:sz w:val="24"/>
          <w:szCs w:val="24"/>
        </w:rPr>
        <w:t>интерсубъективных</w:t>
      </w:r>
      <w:proofErr w:type="spellEnd"/>
      <w:r w:rsidRPr="00914E1E">
        <w:rPr>
          <w:rFonts w:ascii="Times New Roman" w:hAnsi="Times New Roman" w:cs="Times New Roman"/>
          <w:sz w:val="24"/>
          <w:szCs w:val="24"/>
        </w:rPr>
        <w:t xml:space="preserve"> миров нашей неопределённой современности</w:t>
      </w:r>
      <w:r w:rsidR="00EA2948">
        <w:rPr>
          <w:rFonts w:ascii="Times New Roman" w:hAnsi="Times New Roman" w:cs="Times New Roman"/>
          <w:sz w:val="24"/>
          <w:szCs w:val="24"/>
        </w:rPr>
        <w:t>.</w:t>
      </w:r>
    </w:p>
    <w:p w14:paraId="0B3ED045" w14:textId="660E2048" w:rsidR="00BD1F7B" w:rsidRDefault="00BD1F7B" w:rsidP="000F0D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4EF8">
        <w:rPr>
          <w:rFonts w:ascii="Times New Roman" w:hAnsi="Times New Roman" w:cs="Times New Roman"/>
          <w:b/>
          <w:bCs/>
          <w:sz w:val="24"/>
          <w:szCs w:val="24"/>
        </w:rPr>
        <w:t>Организаторы: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76"/>
        <w:gridCol w:w="7795"/>
      </w:tblGrid>
      <w:tr w:rsidR="00F34A50" w:rsidRPr="00304EF8" w14:paraId="6AC05D77" w14:textId="77777777" w:rsidTr="00B031FA">
        <w:tc>
          <w:tcPr>
            <w:tcW w:w="1776" w:type="dxa"/>
          </w:tcPr>
          <w:p w14:paraId="0C5C96FA" w14:textId="03A45515" w:rsidR="00BD1F7B" w:rsidRPr="00304EF8" w:rsidRDefault="002C3245" w:rsidP="007016F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sz w:val="24"/>
                <w:szCs w:val="24"/>
              </w:rPr>
              <w:object w:dxaOrig="12000" w:dyaOrig="11904" w14:anchorId="743D29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59.25pt" o:ole="">
                  <v:imagedata r:id="rId8" o:title=""/>
                </v:shape>
                <o:OLEObject Type="Embed" ProgID="PBrush" ShapeID="_x0000_i1025" DrawAspect="Content" ObjectID="_1757787065" r:id="rId9"/>
              </w:object>
            </w:r>
          </w:p>
        </w:tc>
        <w:tc>
          <w:tcPr>
            <w:tcW w:w="7795" w:type="dxa"/>
          </w:tcPr>
          <w:p w14:paraId="4AB7E09D" w14:textId="77777777" w:rsidR="00BD1F7B" w:rsidRPr="00304EF8" w:rsidRDefault="00BD1F7B" w:rsidP="007016F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ФГБОУ ВО «Удмуртский государственный университет»</w:t>
            </w:r>
          </w:p>
          <w:p w14:paraId="0B30CD04" w14:textId="77777777" w:rsidR="00BD1F7B" w:rsidRPr="00304EF8" w:rsidRDefault="00BD1F7B" w:rsidP="007016F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Институт истории и социологии</w:t>
            </w:r>
          </w:p>
          <w:p w14:paraId="6A35CE18" w14:textId="77777777" w:rsidR="00BD1F7B" w:rsidRPr="00304EF8" w:rsidRDefault="00BD1F7B" w:rsidP="007016F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Кафедра философии и гуманитарных дисциплин</w:t>
            </w:r>
          </w:p>
          <w:p w14:paraId="5718BABA" w14:textId="76DF916B" w:rsidR="00BD1F7B" w:rsidRPr="00304EF8" w:rsidRDefault="002C3245" w:rsidP="007016F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Россия, г. Ижевск</w:t>
            </w:r>
          </w:p>
        </w:tc>
      </w:tr>
      <w:tr w:rsidR="00F34A50" w:rsidRPr="00304EF8" w14:paraId="553B3DAB" w14:textId="77777777" w:rsidTr="00B031FA">
        <w:tc>
          <w:tcPr>
            <w:tcW w:w="1776" w:type="dxa"/>
          </w:tcPr>
          <w:p w14:paraId="70CE8DA5" w14:textId="4BB49D6E" w:rsidR="00BD1F7B" w:rsidRPr="00304EF8" w:rsidRDefault="008018EF" w:rsidP="00F34A5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DCD3BB" wp14:editId="67E34E0F">
                  <wp:extent cx="990074" cy="746681"/>
                  <wp:effectExtent l="0" t="0" r="635" b="0"/>
                  <wp:docPr id="2" name="Рисунок 2" descr="C:\Users\midies\Desktop\ФИКОС\_NCz6_7cL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dies\Desktop\ФИКОС\_NCz6_7cL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495" cy="74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5" w:type="dxa"/>
          </w:tcPr>
          <w:p w14:paraId="55B35232" w14:textId="78D7CACC" w:rsidR="002C3245" w:rsidRPr="00304EF8" w:rsidRDefault="002C3245" w:rsidP="007016F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 xml:space="preserve">Институт философии и права </w:t>
            </w:r>
            <w:proofErr w:type="spellStart"/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proofErr w:type="spellEnd"/>
            <w:r w:rsidRPr="00304EF8">
              <w:rPr>
                <w:rFonts w:ascii="Times New Roman" w:hAnsi="Times New Roman" w:cs="Times New Roman"/>
                <w:sz w:val="24"/>
                <w:szCs w:val="24"/>
              </w:rPr>
              <w:t xml:space="preserve"> РАН</w:t>
            </w:r>
            <w:r w:rsidR="00382FD3" w:rsidRPr="00304E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2FD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82FD3" w:rsidRPr="00304EF8">
              <w:rPr>
                <w:rFonts w:ascii="Times New Roman" w:hAnsi="Times New Roman" w:cs="Times New Roman"/>
                <w:sz w:val="24"/>
                <w:szCs w:val="24"/>
              </w:rPr>
              <w:t>Удмуртский филиал</w:t>
            </w:r>
            <w:r w:rsidR="00382F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F1CF6F7" w14:textId="71BFA779" w:rsidR="00DA0887" w:rsidRPr="00924644" w:rsidRDefault="005A6AD9" w:rsidP="007016F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Россия, г. Ижевск</w:t>
            </w:r>
          </w:p>
        </w:tc>
      </w:tr>
      <w:tr w:rsidR="00F34A50" w:rsidRPr="00304EF8" w14:paraId="1EF82690" w14:textId="77777777" w:rsidTr="00B031FA">
        <w:tc>
          <w:tcPr>
            <w:tcW w:w="1776" w:type="dxa"/>
          </w:tcPr>
          <w:p w14:paraId="24D3A0A8" w14:textId="0E49AEC2" w:rsidR="00B031FA" w:rsidRDefault="005A6AD9" w:rsidP="00F34A5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4D03A9" wp14:editId="72AF15D9">
                  <wp:extent cx="974566" cy="657011"/>
                  <wp:effectExtent l="0" t="0" r="0" b="0"/>
                  <wp:docPr id="8376569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46" cy="67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5" w:type="dxa"/>
          </w:tcPr>
          <w:p w14:paraId="0124A50A" w14:textId="77777777" w:rsidR="00B031FA" w:rsidRDefault="00B031FA" w:rsidP="00B031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Удмуртский </w:t>
            </w:r>
            <w:r w:rsidR="005A6AD9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едеральный исследовательский центр</w:t>
            </w:r>
            <w:r w:rsidR="005A6A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A6AD9" w:rsidRPr="005A6AD9"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proofErr w:type="spellEnd"/>
            <w:r w:rsidR="005A6AD9" w:rsidRPr="005A6AD9">
              <w:rPr>
                <w:rFonts w:ascii="Times New Roman" w:hAnsi="Times New Roman" w:cs="Times New Roman"/>
                <w:sz w:val="24"/>
                <w:szCs w:val="24"/>
              </w:rPr>
              <w:t xml:space="preserve"> РАН</w:t>
            </w:r>
          </w:p>
          <w:p w14:paraId="65C7042D" w14:textId="6088BD6C" w:rsidR="005A6AD9" w:rsidRPr="00B031FA" w:rsidRDefault="005A6AD9" w:rsidP="00B031F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rFonts w:ascii="Times New Roman" w:hAnsi="Times New Roman" w:cs="Times New Roman"/>
                <w:sz w:val="24"/>
                <w:szCs w:val="24"/>
              </w:rPr>
              <w:t>Россия, г. Ижевск</w:t>
            </w:r>
          </w:p>
        </w:tc>
      </w:tr>
      <w:tr w:rsidR="00F34A50" w:rsidRPr="00304EF8" w14:paraId="148E3B22" w14:textId="77777777" w:rsidTr="00B031FA">
        <w:tc>
          <w:tcPr>
            <w:tcW w:w="1776" w:type="dxa"/>
          </w:tcPr>
          <w:p w14:paraId="5CB99E17" w14:textId="48344C3F" w:rsidR="00BD1F7B" w:rsidRPr="00304EF8" w:rsidRDefault="002C3245" w:rsidP="00F34A5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sz w:val="24"/>
                <w:szCs w:val="24"/>
              </w:rPr>
              <w:object w:dxaOrig="6012" w:dyaOrig="5520" w14:anchorId="18CF96FC">
                <v:shape id="_x0000_i1026" type="#_x0000_t75" style="width:66.75pt;height:61.5pt" o:ole="">
                  <v:imagedata r:id="rId12" o:title=""/>
                </v:shape>
                <o:OLEObject Type="Embed" ProgID="PBrush" ShapeID="_x0000_i1026" DrawAspect="Content" ObjectID="_1757787066" r:id="rId13"/>
              </w:object>
            </w:r>
          </w:p>
        </w:tc>
        <w:tc>
          <w:tcPr>
            <w:tcW w:w="7795" w:type="dxa"/>
          </w:tcPr>
          <w:p w14:paraId="7375F2E5" w14:textId="1ADC1238" w:rsidR="00BD1F7B" w:rsidRPr="007016F0" w:rsidRDefault="002C3245" w:rsidP="007016F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6F0">
              <w:rPr>
                <w:rFonts w:ascii="Times New Roman" w:hAnsi="Times New Roman" w:cs="Times New Roman"/>
                <w:sz w:val="24"/>
                <w:szCs w:val="24"/>
              </w:rPr>
              <w:t>Институт социальных исследований и развития культурных структур</w:t>
            </w:r>
          </w:p>
          <w:p w14:paraId="57F2B172" w14:textId="506325F0" w:rsidR="002C3245" w:rsidRPr="00304EF8" w:rsidRDefault="00890438" w:rsidP="007016F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6F0">
              <w:rPr>
                <w:rFonts w:ascii="Times New Roman" w:hAnsi="Times New Roman" w:cs="Times New Roman"/>
                <w:sz w:val="24"/>
                <w:szCs w:val="24"/>
              </w:rPr>
              <w:t>Болгария</w:t>
            </w:r>
            <w:r w:rsidR="002C3245" w:rsidRPr="007016F0">
              <w:rPr>
                <w:rFonts w:ascii="Times New Roman" w:hAnsi="Times New Roman" w:cs="Times New Roman"/>
                <w:sz w:val="24"/>
                <w:szCs w:val="24"/>
              </w:rPr>
              <w:t xml:space="preserve">, г. </w:t>
            </w:r>
            <w:r w:rsidRPr="007016F0">
              <w:rPr>
                <w:rFonts w:ascii="Times New Roman" w:hAnsi="Times New Roman" w:cs="Times New Roman"/>
                <w:sz w:val="24"/>
                <w:szCs w:val="24"/>
              </w:rPr>
              <w:t>София</w:t>
            </w:r>
          </w:p>
        </w:tc>
      </w:tr>
      <w:tr w:rsidR="00F34A50" w:rsidRPr="008367DF" w14:paraId="60217DD4" w14:textId="77777777" w:rsidTr="00B031FA">
        <w:tc>
          <w:tcPr>
            <w:tcW w:w="1776" w:type="dxa"/>
          </w:tcPr>
          <w:p w14:paraId="2F7F3D3A" w14:textId="08BBA341" w:rsidR="00BD1F7B" w:rsidRPr="008367DF" w:rsidRDefault="00304EF8" w:rsidP="00F34A5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67DF">
              <w:rPr>
                <w:sz w:val="24"/>
                <w:szCs w:val="24"/>
              </w:rPr>
              <w:object w:dxaOrig="1920" w:dyaOrig="1920" w14:anchorId="4E92E0A2">
                <v:shape id="_x0000_i1027" type="#_x0000_t75" style="width:62.25pt;height:62.25pt" o:ole="">
                  <v:imagedata r:id="rId14" o:title=""/>
                </v:shape>
                <o:OLEObject Type="Embed" ProgID="PBrush" ShapeID="_x0000_i1027" DrawAspect="Content" ObjectID="_1757787067" r:id="rId15"/>
              </w:object>
            </w:r>
          </w:p>
        </w:tc>
        <w:tc>
          <w:tcPr>
            <w:tcW w:w="7795" w:type="dxa"/>
          </w:tcPr>
          <w:p w14:paraId="4AC1C068" w14:textId="77777777" w:rsidR="00BD1F7B" w:rsidRPr="008367DF" w:rsidRDefault="002C3245" w:rsidP="007016F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7DF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республиканская общественная организация «Союз научных и инженерных общественных отделений»</w:t>
            </w:r>
          </w:p>
          <w:p w14:paraId="3F5CA48D" w14:textId="2E3DA609" w:rsidR="00890438" w:rsidRPr="008367DF" w:rsidRDefault="00890438" w:rsidP="007016F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7DF">
              <w:rPr>
                <w:rFonts w:ascii="Times New Roman" w:hAnsi="Times New Roman" w:cs="Times New Roman"/>
                <w:sz w:val="24"/>
                <w:szCs w:val="24"/>
              </w:rPr>
              <w:t>Россия, г. Ижевск</w:t>
            </w:r>
          </w:p>
        </w:tc>
      </w:tr>
      <w:tr w:rsidR="00F34A50" w:rsidRPr="008367DF" w14:paraId="54C267B8" w14:textId="77777777" w:rsidTr="00B031FA">
        <w:tc>
          <w:tcPr>
            <w:tcW w:w="1776" w:type="dxa"/>
          </w:tcPr>
          <w:p w14:paraId="2AE206C8" w14:textId="5EFBB4FE" w:rsidR="00F34A50" w:rsidRPr="008367DF" w:rsidRDefault="00F34A50" w:rsidP="00F34A5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3E5AC" wp14:editId="78E14A14">
                  <wp:extent cx="744732" cy="696036"/>
                  <wp:effectExtent l="0" t="0" r="0" b="8890"/>
                  <wp:docPr id="3" name="Рисунок 3" descr="https://www.madipi.ru/site_img/logo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adipi.ru/site_img/logo-whit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67"/>
                          <a:stretch/>
                        </pic:blipFill>
                        <pic:spPr bwMode="auto">
                          <a:xfrm>
                            <a:off x="0" y="0"/>
                            <a:ext cx="806857" cy="75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5" w:type="dxa"/>
          </w:tcPr>
          <w:p w14:paraId="73820FFE" w14:textId="77777777" w:rsidR="00F34A50" w:rsidRDefault="00F34A50" w:rsidP="007016F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журнал «</w:t>
            </w:r>
            <w:r w:rsidRPr="00F34A50">
              <w:rPr>
                <w:rFonts w:ascii="Times New Roman" w:hAnsi="Times New Roman" w:cs="Times New Roman"/>
                <w:sz w:val="24"/>
                <w:szCs w:val="24"/>
              </w:rPr>
              <w:t>Дискурс-П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и» («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Discourse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-P»</w:t>
            </w:r>
            <w:r w:rsidRPr="00F34A5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C2AE5E5" w14:textId="0A4A4875" w:rsidR="00F34A50" w:rsidRPr="008367DF" w:rsidRDefault="00F34A50" w:rsidP="007016F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0">
              <w:rPr>
                <w:rFonts w:ascii="Times New Roman" w:hAnsi="Times New Roman" w:cs="Times New Roman"/>
                <w:sz w:val="24"/>
                <w:szCs w:val="24"/>
              </w:rPr>
              <w:t>Россия, г. Екатеринбург</w:t>
            </w:r>
          </w:p>
        </w:tc>
      </w:tr>
    </w:tbl>
    <w:p w14:paraId="2467AC71" w14:textId="77777777" w:rsidR="00BE456E" w:rsidRDefault="00BE456E" w:rsidP="008367D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2BE2B8" w14:textId="48529D41" w:rsidR="00C25FF4" w:rsidRPr="008367DF" w:rsidRDefault="008367DF" w:rsidP="008367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67DF">
        <w:rPr>
          <w:rFonts w:ascii="Times New Roman" w:hAnsi="Times New Roman" w:cs="Times New Roman"/>
          <w:b/>
          <w:bCs/>
          <w:sz w:val="24"/>
          <w:szCs w:val="24"/>
        </w:rPr>
        <w:t>Рабочие языки конференции:</w:t>
      </w:r>
      <w:r w:rsidRPr="008367DF">
        <w:rPr>
          <w:rFonts w:ascii="Times New Roman" w:hAnsi="Times New Roman" w:cs="Times New Roman"/>
          <w:sz w:val="24"/>
          <w:szCs w:val="24"/>
        </w:rPr>
        <w:t xml:space="preserve"> </w:t>
      </w:r>
      <w:r w:rsidRPr="007016F0">
        <w:rPr>
          <w:rFonts w:ascii="Times New Roman" w:hAnsi="Times New Roman" w:cs="Times New Roman"/>
          <w:sz w:val="24"/>
          <w:szCs w:val="24"/>
        </w:rPr>
        <w:t>русский, английский.</w:t>
      </w:r>
    </w:p>
    <w:p w14:paraId="552A4F6C" w14:textId="0E86A3DD" w:rsidR="00AC6739" w:rsidRDefault="00AC6739" w:rsidP="007B6A96">
      <w:pPr>
        <w:pStyle w:val="a4"/>
        <w:spacing w:before="0" w:beforeAutospacing="0" w:after="0" w:afterAutospacing="0"/>
        <w:jc w:val="both"/>
        <w:rPr>
          <w:b/>
        </w:rPr>
      </w:pPr>
      <w:r w:rsidRPr="00AC6739">
        <w:rPr>
          <w:b/>
        </w:rPr>
        <w:t>Форма участия:</w:t>
      </w:r>
    </w:p>
    <w:p w14:paraId="7204C643" w14:textId="27C791B0" w:rsidR="00AC6739" w:rsidRDefault="005A6AD9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На конференции ФИКОС-2024 </w:t>
      </w:r>
      <w:r w:rsidR="00914E1E">
        <w:rPr>
          <w:bCs/>
        </w:rPr>
        <w:t>предусмотрена</w:t>
      </w:r>
      <w:r>
        <w:rPr>
          <w:bCs/>
        </w:rPr>
        <w:t xml:space="preserve"> </w:t>
      </w:r>
      <w:r w:rsidRPr="005A6AD9">
        <w:rPr>
          <w:bCs/>
          <w:u w:val="single"/>
        </w:rPr>
        <w:t>очная форма</w:t>
      </w:r>
      <w:r>
        <w:rPr>
          <w:bCs/>
        </w:rPr>
        <w:t xml:space="preserve"> участия, которая </w:t>
      </w:r>
      <w:r w:rsidR="00AC6739">
        <w:rPr>
          <w:bCs/>
        </w:rPr>
        <w:t>предполагает устный доклад в одной из секций конференции,</w:t>
      </w:r>
      <w:r>
        <w:rPr>
          <w:bCs/>
        </w:rPr>
        <w:t xml:space="preserve"> а также</w:t>
      </w:r>
      <w:r w:rsidR="00AC6739">
        <w:rPr>
          <w:bCs/>
        </w:rPr>
        <w:t xml:space="preserve"> возможность принять участие</w:t>
      </w:r>
      <w:r w:rsidR="00203010">
        <w:rPr>
          <w:bCs/>
        </w:rPr>
        <w:t xml:space="preserve"> в других секциях в качестве слушателя. </w:t>
      </w:r>
      <w:r w:rsidR="00914E1E" w:rsidRPr="00914E1E">
        <w:rPr>
          <w:bCs/>
        </w:rPr>
        <w:t>Онлайн-формат предусмотрен</w:t>
      </w:r>
      <w:r w:rsidR="00914E1E">
        <w:rPr>
          <w:bCs/>
        </w:rPr>
        <w:t xml:space="preserve"> только</w:t>
      </w:r>
      <w:r w:rsidR="00914E1E" w:rsidRPr="00914E1E">
        <w:rPr>
          <w:bCs/>
        </w:rPr>
        <w:t xml:space="preserve"> для устных докладов участников из удаленных от </w:t>
      </w:r>
      <w:r w:rsidR="00914E1E">
        <w:rPr>
          <w:bCs/>
        </w:rPr>
        <w:t>Ижевска</w:t>
      </w:r>
      <w:r w:rsidR="00914E1E" w:rsidRPr="00914E1E">
        <w:rPr>
          <w:bCs/>
        </w:rPr>
        <w:t xml:space="preserve"> городов России и зарубежных стран</w:t>
      </w:r>
      <w:r w:rsidR="00914E1E">
        <w:rPr>
          <w:bCs/>
        </w:rPr>
        <w:t>.</w:t>
      </w:r>
    </w:p>
    <w:p w14:paraId="42B552A4" w14:textId="77777777" w:rsidR="004868B1" w:rsidRDefault="004868B1" w:rsidP="004868B1">
      <w:pPr>
        <w:pStyle w:val="a4"/>
        <w:spacing w:before="0" w:beforeAutospacing="0" w:after="0" w:afterAutospacing="0"/>
        <w:jc w:val="both"/>
        <w:rPr>
          <w:bCs/>
        </w:rPr>
      </w:pPr>
    </w:p>
    <w:p w14:paraId="6F85F125" w14:textId="77777777" w:rsidR="004F092C" w:rsidRDefault="004F092C" w:rsidP="004F09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81192C" w14:textId="77777777" w:rsidR="004F092C" w:rsidRDefault="004F092C" w:rsidP="004F0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Направления работы конференции: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59"/>
        <w:gridCol w:w="2224"/>
        <w:gridCol w:w="3883"/>
        <w:gridCol w:w="1983"/>
      </w:tblGrid>
      <w:tr w:rsidR="004F092C" w14:paraId="26882801" w14:textId="77777777" w:rsidTr="004F092C">
        <w:tc>
          <w:tcPr>
            <w:tcW w:w="1259" w:type="dxa"/>
            <w:vMerge w:val="restart"/>
          </w:tcPr>
          <w:p w14:paraId="73AF62DB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6F0">
              <w:rPr>
                <w:rFonts w:ascii="Times New Roman" w:hAnsi="Times New Roman" w:cs="Times New Roman"/>
                <w:sz w:val="24"/>
                <w:szCs w:val="24"/>
              </w:rPr>
              <w:t>Сек</w:t>
            </w:r>
            <w:r w:rsidRPr="00BE456E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r w:rsidRPr="007016F0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2224" w:type="dxa"/>
            <w:vMerge w:val="restart"/>
          </w:tcPr>
          <w:p w14:paraId="2A705C67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Становление мыслимых миров: наука и техника</w:t>
            </w:r>
          </w:p>
        </w:tc>
        <w:tc>
          <w:tcPr>
            <w:tcW w:w="3883" w:type="dxa"/>
          </w:tcPr>
          <w:p w14:paraId="3395AF90" w14:textId="1D0C671A" w:rsidR="004F092C" w:rsidRDefault="004F092C" w:rsidP="00BE2D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6362A">
              <w:rPr>
                <w:rFonts w:ascii="Times New Roman" w:hAnsi="Times New Roman" w:cs="Times New Roman"/>
                <w:sz w:val="24"/>
                <w:szCs w:val="24"/>
              </w:rPr>
              <w:t xml:space="preserve">андидат философских наук, доцент философского факультета </w:t>
            </w:r>
            <w:r w:rsidR="00BE2D56" w:rsidRPr="002913AB">
              <w:rPr>
                <w:rFonts w:ascii="Times New Roman" w:hAnsi="Times New Roman" w:cs="Times New Roman"/>
                <w:sz w:val="24"/>
                <w:szCs w:val="24"/>
              </w:rPr>
              <w:t xml:space="preserve">ФГБОУ ВО </w:t>
            </w:r>
            <w:r w:rsidR="00BE2D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636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E2D56">
              <w:rPr>
                <w:rFonts w:ascii="Times New Roman" w:hAnsi="Times New Roman" w:cs="Times New Roman"/>
                <w:sz w:val="24"/>
                <w:szCs w:val="24"/>
              </w:rPr>
              <w:t>осковский государственный университет</w:t>
            </w:r>
            <w:r w:rsidRPr="00B6362A">
              <w:rPr>
                <w:rFonts w:ascii="Times New Roman" w:hAnsi="Times New Roman" w:cs="Times New Roman"/>
                <w:sz w:val="24"/>
                <w:szCs w:val="24"/>
              </w:rPr>
              <w:t xml:space="preserve"> имени М. В. Ломоносова</w:t>
            </w:r>
            <w:r w:rsidR="00BE2D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79" w:type="dxa"/>
          </w:tcPr>
          <w:p w14:paraId="107D007B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Чусов</w:t>
            </w:r>
            <w:proofErr w:type="spellEnd"/>
          </w:p>
        </w:tc>
      </w:tr>
      <w:tr w:rsidR="004F092C" w14:paraId="3285D368" w14:textId="77777777" w:rsidTr="004F092C">
        <w:tc>
          <w:tcPr>
            <w:tcW w:w="1259" w:type="dxa"/>
            <w:vMerge/>
          </w:tcPr>
          <w:p w14:paraId="5073867A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vMerge/>
          </w:tcPr>
          <w:p w14:paraId="7AFAE789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3" w:type="dxa"/>
          </w:tcPr>
          <w:p w14:paraId="06915E38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кандидат физико-математических наук, главный специалист центра онтологического моделирования, старший научный сотрудник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УдмФИЦ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РАН</w:t>
            </w:r>
          </w:p>
        </w:tc>
        <w:tc>
          <w:tcPr>
            <w:tcW w:w="1979" w:type="dxa"/>
          </w:tcPr>
          <w:p w14:paraId="11D8501B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Л. Ломаев</w:t>
            </w:r>
          </w:p>
        </w:tc>
      </w:tr>
      <w:tr w:rsidR="004F092C" w14:paraId="620CD770" w14:textId="77777777" w:rsidTr="004F092C">
        <w:tc>
          <w:tcPr>
            <w:tcW w:w="1259" w:type="dxa"/>
            <w:vMerge w:val="restart"/>
          </w:tcPr>
          <w:p w14:paraId="530C0E14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6F0">
              <w:rPr>
                <w:rFonts w:ascii="Times New Roman" w:hAnsi="Times New Roman" w:cs="Times New Roman"/>
                <w:sz w:val="24"/>
                <w:szCs w:val="24"/>
              </w:rPr>
              <w:t>Секция 2.</w:t>
            </w:r>
          </w:p>
        </w:tc>
        <w:tc>
          <w:tcPr>
            <w:tcW w:w="2224" w:type="dxa"/>
            <w:vMerge w:val="restart"/>
          </w:tcPr>
          <w:p w14:paraId="1084F22E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Генетическая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биорациональность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воображаемые конструкции</w:t>
            </w:r>
          </w:p>
        </w:tc>
        <w:tc>
          <w:tcPr>
            <w:tcW w:w="3883" w:type="dxa"/>
          </w:tcPr>
          <w:p w14:paraId="574B8B2D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62A">
              <w:rPr>
                <w:rFonts w:ascii="Times New Roman" w:hAnsi="Times New Roman" w:cs="Times New Roman"/>
                <w:sz w:val="24"/>
                <w:szCs w:val="24"/>
              </w:rPr>
              <w:t>доктор философских наук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3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6362A">
              <w:rPr>
                <w:rFonts w:ascii="Times New Roman" w:hAnsi="Times New Roman" w:cs="Times New Roman"/>
                <w:sz w:val="24"/>
                <w:szCs w:val="24"/>
              </w:rPr>
              <w:t>уководитель сектора гуманитарных экспертиз и биоэтики Института философии РАН</w:t>
            </w:r>
          </w:p>
        </w:tc>
        <w:tc>
          <w:tcPr>
            <w:tcW w:w="1979" w:type="dxa"/>
          </w:tcPr>
          <w:p w14:paraId="08272D98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 В. Попова</w:t>
            </w:r>
          </w:p>
        </w:tc>
      </w:tr>
      <w:tr w:rsidR="004F092C" w14:paraId="47A7BA1E" w14:textId="77777777" w:rsidTr="004F092C">
        <w:tc>
          <w:tcPr>
            <w:tcW w:w="1259" w:type="dxa"/>
            <w:vMerge/>
          </w:tcPr>
          <w:p w14:paraId="21B1DEDF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vMerge/>
          </w:tcPr>
          <w:p w14:paraId="3FBFDC2A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3" w:type="dxa"/>
          </w:tcPr>
          <w:p w14:paraId="3E6E1837" w14:textId="2B5FDF90" w:rsidR="004F092C" w:rsidRDefault="002913AB" w:rsidP="000268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кандидат философских наук, доцент кафедры истории, теории и практики социальных коммуникаций ФГБОУ ВО «Удмуртский государственный университет»</w:t>
            </w:r>
          </w:p>
        </w:tc>
        <w:tc>
          <w:tcPr>
            <w:tcW w:w="1979" w:type="dxa"/>
          </w:tcPr>
          <w:p w14:paraId="20A3D178" w14:textId="458DEAA4" w:rsidR="004F092C" w:rsidRDefault="00995D07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В. Журбина</w:t>
            </w:r>
          </w:p>
        </w:tc>
      </w:tr>
      <w:tr w:rsidR="004F092C" w14:paraId="588F7726" w14:textId="77777777" w:rsidTr="004F092C">
        <w:tc>
          <w:tcPr>
            <w:tcW w:w="1259" w:type="dxa"/>
            <w:vMerge w:val="restart"/>
          </w:tcPr>
          <w:p w14:paraId="089BDC5B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6F0">
              <w:rPr>
                <w:rFonts w:ascii="Times New Roman" w:hAnsi="Times New Roman" w:cs="Times New Roman"/>
                <w:sz w:val="24"/>
                <w:szCs w:val="24"/>
              </w:rPr>
              <w:t>Секция 3.</w:t>
            </w:r>
          </w:p>
        </w:tc>
        <w:tc>
          <w:tcPr>
            <w:tcW w:w="2224" w:type="dxa"/>
            <w:vMerge w:val="restart"/>
          </w:tcPr>
          <w:p w14:paraId="5E613F29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Цифровая социальность</w:t>
            </w:r>
          </w:p>
        </w:tc>
        <w:tc>
          <w:tcPr>
            <w:tcW w:w="3883" w:type="dxa"/>
          </w:tcPr>
          <w:p w14:paraId="53C0F943" w14:textId="18105FC5" w:rsidR="004F092C" w:rsidRPr="002913AB" w:rsidRDefault="004F092C" w:rsidP="000268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3AB">
              <w:rPr>
                <w:rFonts w:ascii="Times New Roman" w:hAnsi="Times New Roman" w:cs="Times New Roman"/>
                <w:sz w:val="24"/>
                <w:szCs w:val="24"/>
              </w:rPr>
              <w:t>кандидат философских наук, заведующая кафедрой философии и гуманитарных дисциплин ФГБОУ ВО «Удмуртский государственный университет»</w:t>
            </w:r>
          </w:p>
        </w:tc>
        <w:tc>
          <w:tcPr>
            <w:tcW w:w="1979" w:type="dxa"/>
          </w:tcPr>
          <w:p w14:paraId="2D27525D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Б. Полякова</w:t>
            </w:r>
          </w:p>
        </w:tc>
      </w:tr>
      <w:tr w:rsidR="004F092C" w14:paraId="49A5CFAF" w14:textId="77777777" w:rsidTr="004F092C">
        <w:tc>
          <w:tcPr>
            <w:tcW w:w="1259" w:type="dxa"/>
            <w:vMerge/>
          </w:tcPr>
          <w:p w14:paraId="12DAE3F2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vMerge/>
          </w:tcPr>
          <w:p w14:paraId="7267670B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3" w:type="dxa"/>
          </w:tcPr>
          <w:p w14:paraId="03E910AE" w14:textId="3FC47E57" w:rsidR="004F092C" w:rsidRPr="002913AB" w:rsidRDefault="004F092C" w:rsidP="00291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3AB">
              <w:rPr>
                <w:rFonts w:ascii="Times New Roman" w:hAnsi="Times New Roman" w:cs="Times New Roman"/>
                <w:sz w:val="24"/>
                <w:szCs w:val="24"/>
              </w:rPr>
              <w:t>доктор философских наук, директор</w:t>
            </w:r>
            <w:r w:rsidR="002913AB" w:rsidRPr="002913AB">
              <w:t xml:space="preserve"> </w:t>
            </w:r>
            <w:r w:rsidR="002913AB" w:rsidRPr="002913AB">
              <w:rPr>
                <w:rFonts w:ascii="Times New Roman" w:hAnsi="Times New Roman" w:cs="Times New Roman"/>
                <w:sz w:val="24"/>
                <w:szCs w:val="24"/>
              </w:rPr>
              <w:t xml:space="preserve">Удмуртского филиала Института философии и права </w:t>
            </w:r>
            <w:proofErr w:type="spellStart"/>
            <w:r w:rsidR="002913AB" w:rsidRPr="002913AB"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proofErr w:type="spellEnd"/>
            <w:r w:rsidR="002913AB" w:rsidRPr="002913AB">
              <w:rPr>
                <w:rFonts w:ascii="Times New Roman" w:hAnsi="Times New Roman" w:cs="Times New Roman"/>
                <w:sz w:val="24"/>
                <w:szCs w:val="24"/>
              </w:rPr>
              <w:t xml:space="preserve"> РАН</w:t>
            </w:r>
          </w:p>
        </w:tc>
        <w:tc>
          <w:tcPr>
            <w:tcW w:w="1979" w:type="dxa"/>
          </w:tcPr>
          <w:p w14:paraId="1F31841B" w14:textId="73DFC169" w:rsidR="004F092C" w:rsidRDefault="00414FAB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 </w:t>
            </w:r>
            <w:r w:rsidR="00BE2D56">
              <w:rPr>
                <w:rFonts w:ascii="Times New Roman" w:hAnsi="Times New Roman" w:cs="Times New Roman"/>
                <w:sz w:val="24"/>
                <w:szCs w:val="24"/>
              </w:rPr>
              <w:t>М. </w:t>
            </w:r>
            <w:r w:rsidR="004F092C">
              <w:rPr>
                <w:rFonts w:ascii="Times New Roman" w:hAnsi="Times New Roman" w:cs="Times New Roman"/>
                <w:sz w:val="24"/>
                <w:szCs w:val="24"/>
              </w:rPr>
              <w:t>Пономарев</w:t>
            </w:r>
          </w:p>
        </w:tc>
      </w:tr>
      <w:tr w:rsidR="00BE2D56" w14:paraId="7E24FECB" w14:textId="77777777" w:rsidTr="004F092C">
        <w:tc>
          <w:tcPr>
            <w:tcW w:w="1259" w:type="dxa"/>
            <w:vMerge w:val="restart"/>
          </w:tcPr>
          <w:p w14:paraId="29E58FA6" w14:textId="48D7C41C" w:rsidR="00BE2D56" w:rsidRDefault="00BE2D56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Секция 4. </w:t>
            </w:r>
          </w:p>
        </w:tc>
        <w:tc>
          <w:tcPr>
            <w:tcW w:w="2224" w:type="dxa"/>
            <w:vMerge w:val="restart"/>
          </w:tcPr>
          <w:p w14:paraId="66C49EE8" w14:textId="2A123722" w:rsidR="00BE2D56" w:rsidRDefault="00BE2D56" w:rsidP="00BE2D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D56">
              <w:rPr>
                <w:rFonts w:ascii="Times New Roman" w:hAnsi="Times New Roman" w:cs="Times New Roman"/>
                <w:sz w:val="24"/>
                <w:szCs w:val="24"/>
              </w:rPr>
              <w:t>Современная социальная онтология в зеркале российской онтологической традиции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83" w:type="dxa"/>
          </w:tcPr>
          <w:p w14:paraId="20110EB0" w14:textId="7FDC03C5" w:rsidR="00BE2D56" w:rsidRPr="002913AB" w:rsidRDefault="00BE2D56" w:rsidP="00BE2D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доктор философских наук, </w:t>
            </w:r>
            <w:r w:rsidRPr="00BE2D56">
              <w:rPr>
                <w:rFonts w:ascii="Times New Roman" w:hAnsi="Times New Roman" w:cs="Times New Roman"/>
                <w:sz w:val="24"/>
                <w:szCs w:val="24"/>
              </w:rPr>
              <w:t>профессор кафедры социальной философии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ГАОУ ВО</w:t>
            </w:r>
            <w:r w:rsidRPr="00BE2D56">
              <w:rPr>
                <w:rFonts w:ascii="Times New Roman" w:hAnsi="Times New Roman" w:cs="Times New Roman"/>
                <w:sz w:val="24"/>
                <w:szCs w:val="24"/>
              </w:rPr>
              <w:t xml:space="preserve"> "Российский университет дружбы народов имени </w:t>
            </w:r>
            <w:proofErr w:type="spellStart"/>
            <w:r w:rsidRPr="00BE2D56">
              <w:rPr>
                <w:rFonts w:ascii="Times New Roman" w:hAnsi="Times New Roman" w:cs="Times New Roman"/>
                <w:sz w:val="24"/>
                <w:szCs w:val="24"/>
              </w:rPr>
              <w:t>Патриса</w:t>
            </w:r>
            <w:proofErr w:type="spellEnd"/>
            <w:r w:rsidRPr="00BE2D56">
              <w:rPr>
                <w:rFonts w:ascii="Times New Roman" w:hAnsi="Times New Roman" w:cs="Times New Roman"/>
                <w:sz w:val="24"/>
                <w:szCs w:val="24"/>
              </w:rPr>
              <w:t xml:space="preserve"> Лумумбы"</w:t>
            </w:r>
          </w:p>
        </w:tc>
        <w:tc>
          <w:tcPr>
            <w:tcW w:w="1979" w:type="dxa"/>
          </w:tcPr>
          <w:p w14:paraId="496D38B3" w14:textId="27B97B88" w:rsidR="00BE2D56" w:rsidRDefault="00BE2D56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М. Орехов</w:t>
            </w:r>
          </w:p>
        </w:tc>
      </w:tr>
      <w:tr w:rsidR="00BE2D56" w14:paraId="0D46CA9B" w14:textId="77777777" w:rsidTr="004F092C">
        <w:tc>
          <w:tcPr>
            <w:tcW w:w="1259" w:type="dxa"/>
            <w:vMerge/>
          </w:tcPr>
          <w:p w14:paraId="6993C621" w14:textId="77777777" w:rsidR="00BE2D56" w:rsidRDefault="00BE2D56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vMerge/>
          </w:tcPr>
          <w:p w14:paraId="6524D699" w14:textId="77777777" w:rsidR="00BE2D56" w:rsidRPr="00BE2D56" w:rsidRDefault="00BE2D56" w:rsidP="00BE2D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3" w:type="dxa"/>
          </w:tcPr>
          <w:p w14:paraId="51499A07" w14:textId="6A82B7D0" w:rsidR="00BE2D56" w:rsidRPr="002913AB" w:rsidRDefault="00414FAB" w:rsidP="00414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доктор философских наук, </w:t>
            </w:r>
            <w:r w:rsidRPr="00BE2D56">
              <w:rPr>
                <w:rFonts w:ascii="Times New Roman" w:hAnsi="Times New Roman" w:cs="Times New Roman"/>
                <w:sz w:val="24"/>
                <w:szCs w:val="24"/>
              </w:rPr>
              <w:t>профессор</w:t>
            </w:r>
            <w:r w:rsidR="000268D6">
              <w:rPr>
                <w:rFonts w:ascii="Times New Roman" w:hAnsi="Times New Roman" w:cs="Times New Roman"/>
                <w:sz w:val="24"/>
                <w:szCs w:val="24"/>
              </w:rPr>
              <w:t xml:space="preserve"> кафедры социально-гуманитарных дисциплин</w:t>
            </w:r>
            <w:r w:rsidRPr="00BE2D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ФГБОУ ВО «Удмуртский государственный аграрный </w:t>
            </w:r>
            <w:r w:rsidR="000268D6">
              <w:rPr>
                <w:rFonts w:ascii="Times New Roman" w:hAnsi="Times New Roman" w:cs="Times New Roman"/>
                <w:sz w:val="24"/>
                <w:szCs w:val="24"/>
              </w:rPr>
              <w:t>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79" w:type="dxa"/>
          </w:tcPr>
          <w:p w14:paraId="0FA6CE58" w14:textId="2B188DD3" w:rsidR="00BE2D56" w:rsidRDefault="00414FAB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И. Платонова</w:t>
            </w:r>
          </w:p>
        </w:tc>
      </w:tr>
      <w:tr w:rsidR="004F092C" w14:paraId="4F7278FF" w14:textId="77777777" w:rsidTr="00600B45">
        <w:tc>
          <w:tcPr>
            <w:tcW w:w="1259" w:type="dxa"/>
          </w:tcPr>
          <w:p w14:paraId="791D382C" w14:textId="77777777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8086" w:type="dxa"/>
            <w:gridSpan w:val="3"/>
          </w:tcPr>
          <w:p w14:paraId="217CE539" w14:textId="68E0056A" w:rsidR="004F092C" w:rsidRDefault="004F092C" w:rsidP="00D36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Философские школы современной России: согласия и толки</w:t>
            </w:r>
          </w:p>
        </w:tc>
      </w:tr>
    </w:tbl>
    <w:p w14:paraId="4130402F" w14:textId="6F109009" w:rsidR="004868B1" w:rsidRDefault="007B3988" w:rsidP="004868B1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П</w:t>
      </w:r>
      <w:r w:rsidR="004868B1">
        <w:rPr>
          <w:bCs/>
        </w:rPr>
        <w:t xml:space="preserve">о итогам конференции предполагается публикация статей в журналах </w:t>
      </w:r>
    </w:p>
    <w:p w14:paraId="7165C80A" w14:textId="1136EEC2" w:rsidR="004868B1" w:rsidRDefault="007C579A" w:rsidP="004868B1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1. </w:t>
      </w:r>
      <w:r w:rsidR="00FC0EAA">
        <w:rPr>
          <w:bCs/>
        </w:rPr>
        <w:t>«Дискурс Пи» (РИНЦ, ВАК</w:t>
      </w:r>
      <w:r w:rsidR="007F00C8">
        <w:rPr>
          <w:bCs/>
        </w:rPr>
        <w:t>)</w:t>
      </w:r>
    </w:p>
    <w:p w14:paraId="0CE9A9F5" w14:textId="53D6EA41" w:rsidR="007C579A" w:rsidRDefault="007C579A" w:rsidP="007C579A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2. «Вестник Удмуртского университета Серия Философия. Психология. Педагогика» (РИНЦ, ВАК)</w:t>
      </w:r>
    </w:p>
    <w:p w14:paraId="519C3E21" w14:textId="77777777" w:rsidR="00AC6739" w:rsidRPr="00AC6739" w:rsidRDefault="00AC6739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17D97D17" w14:textId="34210428" w:rsidR="007B6A96" w:rsidRDefault="005F1AC8" w:rsidP="007B6A96">
      <w:pPr>
        <w:pStyle w:val="a4"/>
        <w:spacing w:before="0" w:beforeAutospacing="0" w:after="0" w:afterAutospacing="0"/>
        <w:jc w:val="both"/>
      </w:pPr>
      <w:r>
        <w:rPr>
          <w:b/>
        </w:rPr>
        <w:t>Как стать участником конференции</w:t>
      </w:r>
      <w:r w:rsidR="00522C98">
        <w:t>:</w:t>
      </w:r>
    </w:p>
    <w:p w14:paraId="2E0BF9FE" w14:textId="77777777" w:rsidR="004A5509" w:rsidRDefault="00AC6739" w:rsidP="004A5509">
      <w:pPr>
        <w:pStyle w:val="a4"/>
        <w:spacing w:before="0" w:beforeAutospacing="0" w:after="0" w:afterAutospacing="0"/>
        <w:jc w:val="both"/>
      </w:pPr>
      <w:r>
        <w:t>Для участия в конференции необходимо</w:t>
      </w:r>
      <w:r w:rsidR="005F1AC8">
        <w:t xml:space="preserve"> до </w:t>
      </w:r>
      <w:r w:rsidR="004868B1">
        <w:rPr>
          <w:b/>
          <w:bCs/>
        </w:rPr>
        <w:t>1</w:t>
      </w:r>
      <w:r w:rsidR="00FC0EAA">
        <w:rPr>
          <w:b/>
          <w:bCs/>
        </w:rPr>
        <w:t>5</w:t>
      </w:r>
      <w:r w:rsidR="005F1AC8" w:rsidRPr="005F1AC8">
        <w:rPr>
          <w:b/>
          <w:bCs/>
        </w:rPr>
        <w:t xml:space="preserve"> </w:t>
      </w:r>
      <w:r w:rsidR="004868B1">
        <w:rPr>
          <w:b/>
          <w:bCs/>
        </w:rPr>
        <w:t>января</w:t>
      </w:r>
      <w:r w:rsidR="005F1AC8" w:rsidRPr="005F1AC8">
        <w:rPr>
          <w:b/>
          <w:bCs/>
        </w:rPr>
        <w:t xml:space="preserve"> 202</w:t>
      </w:r>
      <w:r w:rsidR="00FC0EAA">
        <w:rPr>
          <w:b/>
          <w:bCs/>
        </w:rPr>
        <w:t>4</w:t>
      </w:r>
      <w:r w:rsidR="005F1AC8" w:rsidRPr="005F1AC8">
        <w:rPr>
          <w:b/>
          <w:bCs/>
        </w:rPr>
        <w:t xml:space="preserve"> года</w:t>
      </w:r>
      <w:r w:rsidR="004A5509">
        <w:t xml:space="preserve"> </w:t>
      </w:r>
    </w:p>
    <w:p w14:paraId="1ED99E5E" w14:textId="1FF2EB02" w:rsidR="00E55254" w:rsidRDefault="00AC6739" w:rsidP="00E55254">
      <w:pPr>
        <w:pStyle w:val="a4"/>
        <w:spacing w:before="0" w:beforeAutospacing="0" w:after="0" w:afterAutospacing="0"/>
        <w:jc w:val="both"/>
        <w:rPr>
          <w:bCs/>
        </w:rPr>
      </w:pPr>
      <w:r>
        <w:lastRenderedPageBreak/>
        <w:t xml:space="preserve">1. Заполнить </w:t>
      </w:r>
      <w:r w:rsidR="004F4D6D">
        <w:t>регистрационную форму</w:t>
      </w:r>
      <w:r w:rsidR="005F1AC8">
        <w:t xml:space="preserve">, размещенную </w:t>
      </w:r>
      <w:r>
        <w:t>по адресу</w:t>
      </w:r>
      <w:r w:rsidR="007E66B2" w:rsidRPr="007E66B2">
        <w:t xml:space="preserve"> </w:t>
      </w:r>
      <w:hyperlink r:id="rId17" w:history="1">
        <w:r w:rsidR="00326498" w:rsidRPr="00F747D4">
          <w:rPr>
            <w:rStyle w:val="a3"/>
          </w:rPr>
          <w:t>https://forms.gle/m6JBBqyH5STFPcar9</w:t>
        </w:r>
      </w:hyperlink>
      <w:r w:rsidR="00326498">
        <w:rPr>
          <w:rStyle w:val="a3"/>
        </w:rPr>
        <w:t xml:space="preserve"> </w:t>
      </w:r>
    </w:p>
    <w:p w14:paraId="2B04188C" w14:textId="431C1BE9" w:rsidR="004A5509" w:rsidRDefault="004A5509" w:rsidP="00382FD3">
      <w:pPr>
        <w:pStyle w:val="a4"/>
        <w:tabs>
          <w:tab w:val="left" w:pos="426"/>
        </w:tabs>
        <w:spacing w:before="0" w:beforeAutospacing="0" w:after="0" w:afterAutospacing="0"/>
        <w:jc w:val="both"/>
      </w:pPr>
      <w:r>
        <w:t xml:space="preserve">2. Выслать тезисы на электронный адрес </w:t>
      </w:r>
      <w:hyperlink r:id="rId18" w:history="1">
        <w:r w:rsidR="00640837" w:rsidRPr="00914E1E">
          <w:rPr>
            <w:rStyle w:val="a3"/>
          </w:rPr>
          <w:t>fikos2024@yandex.ru</w:t>
        </w:r>
      </w:hyperlink>
      <w:r w:rsidR="00640837">
        <w:t xml:space="preserve"> с пометкой «тезисы ФИКОС-2024»</w:t>
      </w:r>
    </w:p>
    <w:p w14:paraId="0B0C43F7" w14:textId="08FA4893" w:rsidR="00FC0EAA" w:rsidRPr="00FC5CFA" w:rsidRDefault="00FC0EAA" w:rsidP="00382FD3">
      <w:pPr>
        <w:pStyle w:val="a4"/>
        <w:tabs>
          <w:tab w:val="left" w:pos="426"/>
        </w:tabs>
        <w:spacing w:before="0" w:beforeAutospacing="0" w:after="0" w:afterAutospacing="0"/>
        <w:jc w:val="both"/>
      </w:pPr>
    </w:p>
    <w:p w14:paraId="679E1AA5" w14:textId="3F1209B3" w:rsidR="007B6A96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  <w:r>
        <w:t xml:space="preserve">Оргкомитет обязуется </w:t>
      </w:r>
      <w:r w:rsidR="004A5509">
        <w:t>рассмотреть заявку до 24 января 2023 года</w:t>
      </w:r>
      <w:r w:rsidR="0019631B">
        <w:t xml:space="preserve">. </w:t>
      </w:r>
      <w:r w:rsidR="0019631B" w:rsidRPr="0019631B">
        <w:rPr>
          <w:bCs/>
        </w:rPr>
        <w:t xml:space="preserve">Участникам, чьи заявки прошли отбор, будет </w:t>
      </w:r>
      <w:r w:rsidR="0019631B">
        <w:rPr>
          <w:bCs/>
        </w:rPr>
        <w:t>выслано официальное приглашение</w:t>
      </w:r>
      <w:r>
        <w:t xml:space="preserve"> в обратном письме. </w:t>
      </w:r>
      <w:r w:rsidR="0019631B" w:rsidRPr="0019631B">
        <w:rPr>
          <w:bCs/>
        </w:rPr>
        <w:t>Оргкомитет не оплачивает проезд и проживание участников</w:t>
      </w:r>
      <w:r w:rsidR="0019631B">
        <w:rPr>
          <w:bCs/>
        </w:rPr>
        <w:t>.</w:t>
      </w:r>
      <w:r w:rsidR="008A49BA">
        <w:rPr>
          <w:bCs/>
        </w:rPr>
        <w:t xml:space="preserve"> </w:t>
      </w:r>
    </w:p>
    <w:p w14:paraId="126FB633" w14:textId="1F83DDCA" w:rsidR="00CE0E23" w:rsidRDefault="003469A2" w:rsidP="007B6A96">
      <w:pPr>
        <w:pStyle w:val="a4"/>
        <w:spacing w:before="0" w:beforeAutospacing="0" w:after="0" w:afterAutospacing="0"/>
        <w:jc w:val="both"/>
        <w:rPr>
          <w:b/>
        </w:rPr>
      </w:pPr>
      <w:proofErr w:type="spellStart"/>
      <w:r>
        <w:rPr>
          <w:b/>
        </w:rPr>
        <w:t>Оргвзнос</w:t>
      </w:r>
      <w:proofErr w:type="spellEnd"/>
      <w:r>
        <w:rPr>
          <w:b/>
        </w:rPr>
        <w:t xml:space="preserve"> 500 руб.</w:t>
      </w:r>
    </w:p>
    <w:p w14:paraId="2BA75849" w14:textId="77777777" w:rsidR="00914E1E" w:rsidRDefault="00914E1E" w:rsidP="007B6A96">
      <w:pPr>
        <w:pStyle w:val="a4"/>
        <w:spacing w:before="0" w:beforeAutospacing="0" w:after="0" w:afterAutospacing="0"/>
        <w:jc w:val="both"/>
        <w:rPr>
          <w:b/>
        </w:rPr>
      </w:pPr>
    </w:p>
    <w:p w14:paraId="10852062" w14:textId="1EA499A7" w:rsidR="00C520FB" w:rsidRDefault="00AC6739" w:rsidP="007B6A96">
      <w:pPr>
        <w:pStyle w:val="a4"/>
        <w:spacing w:before="0" w:beforeAutospacing="0" w:after="0" w:afterAutospacing="0"/>
        <w:jc w:val="both"/>
        <w:rPr>
          <w:b/>
        </w:rPr>
      </w:pPr>
      <w:r>
        <w:rPr>
          <w:b/>
        </w:rPr>
        <w:t>Ва</w:t>
      </w:r>
      <w:r w:rsidR="00C520FB">
        <w:rPr>
          <w:b/>
        </w:rPr>
        <w:t>жные даты:</w:t>
      </w:r>
    </w:p>
    <w:p w14:paraId="24C6F45B" w14:textId="301CA08B" w:rsidR="00C520FB" w:rsidRDefault="00544A3D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1. Подача заявки до 1</w:t>
      </w:r>
      <w:r w:rsidR="004A5509">
        <w:rPr>
          <w:bCs/>
        </w:rPr>
        <w:t>5</w:t>
      </w:r>
      <w:r w:rsidR="004E509B">
        <w:rPr>
          <w:bCs/>
        </w:rPr>
        <w:t xml:space="preserve"> января 202</w:t>
      </w:r>
      <w:r w:rsidR="004A5509">
        <w:rPr>
          <w:bCs/>
        </w:rPr>
        <w:t>4</w:t>
      </w:r>
      <w:r w:rsidR="00C520FB">
        <w:rPr>
          <w:bCs/>
        </w:rPr>
        <w:t xml:space="preserve"> года</w:t>
      </w:r>
    </w:p>
    <w:p w14:paraId="1C9B56FC" w14:textId="6461A499" w:rsidR="00CE0E23" w:rsidRDefault="00CE0E23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2. </w:t>
      </w:r>
      <w:r w:rsidR="004E509B">
        <w:rPr>
          <w:bCs/>
        </w:rPr>
        <w:t>При</w:t>
      </w:r>
      <w:r w:rsidR="007C579A">
        <w:rPr>
          <w:bCs/>
        </w:rPr>
        <w:t>е</w:t>
      </w:r>
      <w:r w:rsidR="004E509B">
        <w:rPr>
          <w:bCs/>
        </w:rPr>
        <w:t>м тезисов от участников конференции до 1</w:t>
      </w:r>
      <w:r w:rsidR="004A5509">
        <w:rPr>
          <w:bCs/>
        </w:rPr>
        <w:t>5</w:t>
      </w:r>
      <w:r w:rsidR="004E509B">
        <w:rPr>
          <w:bCs/>
        </w:rPr>
        <w:t xml:space="preserve"> января 202</w:t>
      </w:r>
      <w:r w:rsidR="004A5509">
        <w:rPr>
          <w:bCs/>
        </w:rPr>
        <w:t>4</w:t>
      </w:r>
      <w:r w:rsidR="004E509B" w:rsidRPr="00C520FB">
        <w:rPr>
          <w:bCs/>
        </w:rPr>
        <w:t xml:space="preserve"> года.</w:t>
      </w:r>
    </w:p>
    <w:p w14:paraId="391AB5BD" w14:textId="3B89BA16" w:rsidR="007B3988" w:rsidRDefault="007B3988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3. Ответ оргкомитета до 24 января 2023 года</w:t>
      </w:r>
    </w:p>
    <w:p w14:paraId="755C9CB8" w14:textId="32CBC5A7" w:rsidR="00CE0E23" w:rsidRDefault="007B3988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4</w:t>
      </w:r>
      <w:r w:rsidR="00544A3D">
        <w:rPr>
          <w:bCs/>
        </w:rPr>
        <w:t xml:space="preserve">. </w:t>
      </w:r>
      <w:proofErr w:type="spellStart"/>
      <w:r w:rsidR="004E509B">
        <w:rPr>
          <w:bCs/>
        </w:rPr>
        <w:t>Оргвзнос</w:t>
      </w:r>
      <w:proofErr w:type="spellEnd"/>
      <w:r w:rsidR="004E509B">
        <w:rPr>
          <w:bCs/>
        </w:rPr>
        <w:t xml:space="preserve"> до </w:t>
      </w:r>
      <w:r w:rsidR="004A5509">
        <w:rPr>
          <w:bCs/>
        </w:rPr>
        <w:t>19</w:t>
      </w:r>
      <w:r w:rsidR="004E509B">
        <w:rPr>
          <w:bCs/>
        </w:rPr>
        <w:t xml:space="preserve"> февраля 202</w:t>
      </w:r>
      <w:r w:rsidR="004A5509">
        <w:rPr>
          <w:bCs/>
        </w:rPr>
        <w:t>4</w:t>
      </w:r>
      <w:r w:rsidR="004E509B">
        <w:rPr>
          <w:bCs/>
        </w:rPr>
        <w:t xml:space="preserve"> года </w:t>
      </w:r>
    </w:p>
    <w:p w14:paraId="77687637" w14:textId="414297F1" w:rsidR="004E509B" w:rsidRDefault="007B3988" w:rsidP="00C520FB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>5</w:t>
      </w:r>
      <w:r w:rsidR="00CE0E23">
        <w:rPr>
          <w:bCs/>
        </w:rPr>
        <w:t xml:space="preserve">. </w:t>
      </w:r>
      <w:r w:rsidR="0099666D">
        <w:rPr>
          <w:bCs/>
        </w:rPr>
        <w:t xml:space="preserve">Проведение конференции </w:t>
      </w:r>
      <w:r>
        <w:rPr>
          <w:bCs/>
        </w:rPr>
        <w:t>1</w:t>
      </w:r>
      <w:r w:rsidR="0099666D">
        <w:rPr>
          <w:bCs/>
        </w:rPr>
        <w:t>-2</w:t>
      </w:r>
      <w:r w:rsidR="00C520FB">
        <w:rPr>
          <w:bCs/>
        </w:rPr>
        <w:t xml:space="preserve"> </w:t>
      </w:r>
      <w:r>
        <w:rPr>
          <w:bCs/>
        </w:rPr>
        <w:t>марта</w:t>
      </w:r>
      <w:r w:rsidR="00C520FB">
        <w:rPr>
          <w:bCs/>
        </w:rPr>
        <w:t xml:space="preserve"> 202</w:t>
      </w:r>
      <w:r w:rsidR="004A5509">
        <w:rPr>
          <w:bCs/>
        </w:rPr>
        <w:t>4</w:t>
      </w:r>
      <w:r w:rsidR="00C520FB">
        <w:rPr>
          <w:bCs/>
        </w:rPr>
        <w:t xml:space="preserve"> года</w:t>
      </w:r>
    </w:p>
    <w:p w14:paraId="0B365242" w14:textId="5CC8C6E5" w:rsidR="00C520FB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507EA9B2" w14:textId="254C2805" w:rsidR="00C520FB" w:rsidRDefault="00C520FB" w:rsidP="00C520FB">
      <w:pPr>
        <w:pStyle w:val="a4"/>
        <w:spacing w:before="0" w:beforeAutospacing="0" w:after="0" w:afterAutospacing="0"/>
        <w:jc w:val="both"/>
        <w:rPr>
          <w:b/>
        </w:rPr>
      </w:pPr>
      <w:r>
        <w:rPr>
          <w:b/>
        </w:rPr>
        <w:t>Оформление статьи:</w:t>
      </w:r>
    </w:p>
    <w:p w14:paraId="0E4A4DA1" w14:textId="77777777" w:rsidR="00995D07" w:rsidRDefault="00C520FB" w:rsidP="00B14E53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Требования к оформлению </w:t>
      </w:r>
      <w:r w:rsidR="007B3988">
        <w:rPr>
          <w:bCs/>
        </w:rPr>
        <w:t>тезисов</w:t>
      </w:r>
      <w:r w:rsidR="00326498">
        <w:rPr>
          <w:bCs/>
        </w:rPr>
        <w:t xml:space="preserve"> по ссылке</w:t>
      </w:r>
      <w:r w:rsidR="00995D07">
        <w:rPr>
          <w:bCs/>
        </w:rPr>
        <w:t>:</w:t>
      </w:r>
    </w:p>
    <w:p w14:paraId="1D8325EC" w14:textId="3FBB44C7" w:rsidR="00C520FB" w:rsidRDefault="002824DB" w:rsidP="00B14E53">
      <w:pPr>
        <w:pStyle w:val="a4"/>
        <w:spacing w:before="0" w:beforeAutospacing="0" w:after="0" w:afterAutospacing="0"/>
        <w:jc w:val="both"/>
        <w:rPr>
          <w:bCs/>
        </w:rPr>
      </w:pPr>
      <w:hyperlink r:id="rId19" w:history="1">
        <w:r w:rsidR="00995D07">
          <w:rPr>
            <w:rStyle w:val="a3"/>
          </w:rPr>
          <w:t xml:space="preserve">ПРАВИЛА ДЛЯ АВТОРОВ - </w:t>
        </w:r>
        <w:proofErr w:type="spellStart"/>
        <w:r w:rsidR="00995D07">
          <w:rPr>
            <w:rStyle w:val="a3"/>
          </w:rPr>
          <w:t>Google</w:t>
        </w:r>
        <w:proofErr w:type="spellEnd"/>
        <w:r w:rsidR="00995D07">
          <w:rPr>
            <w:rStyle w:val="a3"/>
          </w:rPr>
          <w:t xml:space="preserve"> Документы</w:t>
        </w:r>
      </w:hyperlink>
      <w:r w:rsidR="00995D07">
        <w:rPr>
          <w:bCs/>
        </w:rPr>
        <w:t xml:space="preserve">. </w:t>
      </w:r>
      <w:r w:rsidR="00914E1E">
        <w:rPr>
          <w:bCs/>
        </w:rPr>
        <w:t xml:space="preserve"> </w:t>
      </w:r>
    </w:p>
    <w:p w14:paraId="21A79622" w14:textId="0003AF24" w:rsidR="0087056B" w:rsidRPr="007B3988" w:rsidRDefault="0019631B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Оргкомитет оставляет за собой право отклонить </w:t>
      </w:r>
      <w:r w:rsidR="00FC5CFA">
        <w:rPr>
          <w:bCs/>
        </w:rPr>
        <w:t>заявку</w:t>
      </w:r>
      <w:r>
        <w:rPr>
          <w:bCs/>
        </w:rPr>
        <w:t xml:space="preserve">, если </w:t>
      </w:r>
      <w:r w:rsidR="00FC5CFA">
        <w:rPr>
          <w:bCs/>
        </w:rPr>
        <w:t>тезисы</w:t>
      </w:r>
      <w:r>
        <w:rPr>
          <w:bCs/>
        </w:rPr>
        <w:t xml:space="preserve"> не соответствует правилам оформления, содержанию, указанному аннотации, или нормам этики научного исследования</w:t>
      </w:r>
      <w:r w:rsidR="00544A3D">
        <w:rPr>
          <w:bCs/>
        </w:rPr>
        <w:t>.</w:t>
      </w:r>
      <w:r w:rsidR="00FC5CFA">
        <w:rPr>
          <w:bCs/>
        </w:rPr>
        <w:t xml:space="preserve"> </w:t>
      </w:r>
      <w:r w:rsidR="007F00C8" w:rsidRPr="007B3988">
        <w:rPr>
          <w:bCs/>
        </w:rPr>
        <w:t>Оргкомитет оставляет за собой право выбирать поступивший м</w:t>
      </w:r>
      <w:r w:rsidR="00FC0EAA" w:rsidRPr="007B3988">
        <w:rPr>
          <w:bCs/>
        </w:rPr>
        <w:t>атериал д</w:t>
      </w:r>
      <w:r w:rsidR="007F00C8" w:rsidRPr="007B3988">
        <w:rPr>
          <w:bCs/>
        </w:rPr>
        <w:t>ля рекомендации к публикации в журналах.</w:t>
      </w:r>
    </w:p>
    <w:p w14:paraId="5B847531" w14:textId="0390AF6C" w:rsidR="00C520FB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76E15874" w14:textId="62378D79" w:rsidR="0019631B" w:rsidRDefault="0087056B" w:rsidP="0019631B">
      <w:pPr>
        <w:pStyle w:val="a4"/>
        <w:spacing w:before="0" w:beforeAutospacing="0" w:after="0" w:afterAutospacing="0"/>
        <w:jc w:val="both"/>
        <w:rPr>
          <w:bCs/>
        </w:rPr>
      </w:pPr>
      <w:r w:rsidRPr="0087056B">
        <w:rPr>
          <w:b/>
        </w:rPr>
        <w:t>По всем вопросам</w:t>
      </w:r>
      <w:r>
        <w:rPr>
          <w:b/>
        </w:rPr>
        <w:t>,</w:t>
      </w:r>
      <w:r w:rsidRPr="0087056B">
        <w:rPr>
          <w:b/>
        </w:rPr>
        <w:t xml:space="preserve"> уточнения</w:t>
      </w:r>
      <w:r w:rsidR="00E253D2">
        <w:rPr>
          <w:b/>
        </w:rPr>
        <w:t xml:space="preserve">м и предложениям </w:t>
      </w:r>
      <w:r w:rsidR="0019631B">
        <w:t>обращаться к ответственному</w:t>
      </w:r>
      <w:r w:rsidR="00C520FB">
        <w:t xml:space="preserve"> </w:t>
      </w:r>
      <w:r w:rsidR="0019631B">
        <w:t>секретарю конференции Алексею</w:t>
      </w:r>
      <w:r w:rsidR="00C520FB">
        <w:t xml:space="preserve"> Андреевич</w:t>
      </w:r>
      <w:r w:rsidR="0019631B">
        <w:t>у</w:t>
      </w:r>
      <w:r w:rsidR="00C520FB">
        <w:t xml:space="preserve"> </w:t>
      </w:r>
      <w:proofErr w:type="spellStart"/>
      <w:r w:rsidR="00C520FB">
        <w:t>Шамшурин</w:t>
      </w:r>
      <w:r w:rsidR="0019631B">
        <w:t>у</w:t>
      </w:r>
      <w:proofErr w:type="spellEnd"/>
      <w:r w:rsidR="00640837">
        <w:t xml:space="preserve"> </w:t>
      </w:r>
      <w:r w:rsidR="00640837" w:rsidRPr="00E55254">
        <w:rPr>
          <w:bCs/>
        </w:rPr>
        <w:t xml:space="preserve">тел. </w:t>
      </w:r>
      <w:r w:rsidR="00640837" w:rsidRPr="00E55254">
        <w:t>+79512064039</w:t>
      </w:r>
      <w:r w:rsidR="0019631B" w:rsidRPr="00E55254">
        <w:rPr>
          <w:bCs/>
        </w:rPr>
        <w:t>,</w:t>
      </w:r>
      <w:r w:rsidR="0019631B" w:rsidRPr="0019631B">
        <w:rPr>
          <w:bCs/>
        </w:rPr>
        <w:t xml:space="preserve"> </w:t>
      </w:r>
      <w:r w:rsidR="00640837">
        <w:rPr>
          <w:bCs/>
        </w:rPr>
        <w:t>+7 </w:t>
      </w:r>
      <w:r w:rsidR="00FC0EAA">
        <w:rPr>
          <w:bCs/>
        </w:rPr>
        <w:t>(3412)</w:t>
      </w:r>
      <w:r w:rsidR="00640837">
        <w:rPr>
          <w:bCs/>
        </w:rPr>
        <w:t> 916-</w:t>
      </w:r>
      <w:r w:rsidR="003469A2">
        <w:rPr>
          <w:bCs/>
        </w:rPr>
        <w:t>196</w:t>
      </w:r>
      <w:r w:rsidR="00640837">
        <w:rPr>
          <w:bCs/>
        </w:rPr>
        <w:t>.</w:t>
      </w:r>
    </w:p>
    <w:p w14:paraId="22009464" w14:textId="6E4A644B" w:rsidR="0087056B" w:rsidRDefault="0087056B" w:rsidP="00C520FB">
      <w:pPr>
        <w:pStyle w:val="a4"/>
        <w:spacing w:before="0" w:beforeAutospacing="0" w:after="0" w:afterAutospacing="0"/>
        <w:jc w:val="both"/>
      </w:pPr>
    </w:p>
    <w:p w14:paraId="2D2CF7F3" w14:textId="6F31C4A4" w:rsidR="0087056B" w:rsidRDefault="0087056B" w:rsidP="00C520FB">
      <w:pPr>
        <w:pStyle w:val="a4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Будем рады видеть Вас на конференции</w:t>
      </w:r>
      <w:r w:rsidR="00E253D2">
        <w:rPr>
          <w:b/>
          <w:bCs/>
        </w:rPr>
        <w:t xml:space="preserve"> </w:t>
      </w:r>
      <w:r w:rsidR="00E533DA">
        <w:rPr>
          <w:b/>
          <w:bCs/>
        </w:rPr>
        <w:t>ФИКОС-202</w:t>
      </w:r>
      <w:r w:rsidR="007B3988">
        <w:rPr>
          <w:b/>
          <w:bCs/>
        </w:rPr>
        <w:t>4</w:t>
      </w:r>
    </w:p>
    <w:p w14:paraId="69D63179" w14:textId="34D37170" w:rsidR="0087056B" w:rsidRPr="0087056B" w:rsidRDefault="0087056B" w:rsidP="00C520FB">
      <w:pPr>
        <w:pStyle w:val="a4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С уважением, Оргкомитет</w:t>
      </w:r>
    </w:p>
    <w:p w14:paraId="79F7B77B" w14:textId="77777777" w:rsidR="0019631B" w:rsidRDefault="0019631B" w:rsidP="0019631B">
      <w:pPr>
        <w:pStyle w:val="a4"/>
        <w:spacing w:before="0" w:beforeAutospacing="0" w:after="0" w:afterAutospacing="0"/>
        <w:jc w:val="both"/>
        <w:rPr>
          <w:bCs/>
        </w:rPr>
      </w:pPr>
    </w:p>
    <w:p w14:paraId="7382DC20" w14:textId="794DA9DD" w:rsidR="0019631B" w:rsidRDefault="0019631B" w:rsidP="00C520FB">
      <w:pPr>
        <w:pStyle w:val="a4"/>
        <w:spacing w:before="0" w:beforeAutospacing="0" w:after="0" w:afterAutospacing="0"/>
        <w:jc w:val="both"/>
        <w:rPr>
          <w:bCs/>
        </w:rPr>
      </w:pPr>
      <w:r w:rsidRPr="0019631B">
        <w:rPr>
          <w:bCs/>
        </w:rPr>
        <w:t>Адрес оргкомитета конференции: 426034, г. Ижевск</w:t>
      </w:r>
      <w:r w:rsidR="0082680B">
        <w:rPr>
          <w:bCs/>
        </w:rPr>
        <w:t>,</w:t>
      </w:r>
      <w:r w:rsidR="0082680B" w:rsidRPr="0082680B">
        <w:rPr>
          <w:bCs/>
        </w:rPr>
        <w:t xml:space="preserve"> улица Ломоносова, 10, </w:t>
      </w:r>
      <w:r w:rsidRPr="0019631B">
        <w:rPr>
          <w:bCs/>
        </w:rPr>
        <w:t>Удмуртский государственный университет</w:t>
      </w:r>
      <w:r w:rsidR="007C579A">
        <w:rPr>
          <w:bCs/>
        </w:rPr>
        <w:t>, корпус 6</w:t>
      </w:r>
      <w:r w:rsidRPr="0019631B">
        <w:rPr>
          <w:bCs/>
        </w:rPr>
        <w:t>, Институт истории и социологии, кафедра философии и гуманитарных дисциплин.</w:t>
      </w:r>
    </w:p>
    <w:p w14:paraId="181190F4" w14:textId="77777777" w:rsidR="00914E1E" w:rsidRDefault="00914E1E" w:rsidP="00C520FB">
      <w:pPr>
        <w:pStyle w:val="a4"/>
        <w:spacing w:before="0" w:beforeAutospacing="0" w:after="0" w:afterAutospacing="0"/>
        <w:jc w:val="both"/>
        <w:rPr>
          <w:bCs/>
        </w:rPr>
      </w:pPr>
    </w:p>
    <w:p w14:paraId="09E466B8" w14:textId="77777777" w:rsidR="00BB4D88" w:rsidRDefault="00BB4D88" w:rsidP="00C520FB">
      <w:pPr>
        <w:pStyle w:val="a4"/>
        <w:spacing w:before="0" w:beforeAutospacing="0" w:after="0" w:afterAutospacing="0"/>
        <w:jc w:val="both"/>
        <w:rPr>
          <w:bCs/>
        </w:rPr>
      </w:pPr>
    </w:p>
    <w:p w14:paraId="69205D81" w14:textId="77777777" w:rsidR="00FC5CFA" w:rsidRDefault="00FC5CFA" w:rsidP="00C520FB">
      <w:pPr>
        <w:pStyle w:val="a4"/>
        <w:spacing w:before="0" w:beforeAutospacing="0" w:after="0" w:afterAutospacing="0"/>
        <w:jc w:val="both"/>
        <w:rPr>
          <w:bCs/>
        </w:rPr>
      </w:pPr>
    </w:p>
    <w:p w14:paraId="1063A315" w14:textId="77777777" w:rsidR="00FC5CFA" w:rsidRDefault="00FC5CFA" w:rsidP="00C520FB">
      <w:pPr>
        <w:pStyle w:val="a4"/>
        <w:spacing w:before="0" w:beforeAutospacing="0" w:after="0" w:afterAutospacing="0"/>
        <w:jc w:val="both"/>
        <w:rPr>
          <w:bCs/>
        </w:rPr>
      </w:pPr>
    </w:p>
    <w:p w14:paraId="17AC6107" w14:textId="2A6CB108" w:rsidR="00FC5CFA" w:rsidRDefault="00FC5CFA" w:rsidP="00FC5CFA">
      <w:pPr>
        <w:pStyle w:val="a4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ДОПОЛНИТЕЛЬНЫЕ МАТЕРИАЛЫ </w:t>
      </w:r>
    </w:p>
    <w:p w14:paraId="5727B1B5" w14:textId="77777777" w:rsidR="00FC5CFA" w:rsidRDefault="00FC5CFA" w:rsidP="00C520FB">
      <w:pPr>
        <w:pStyle w:val="a4"/>
        <w:spacing w:before="0" w:beforeAutospacing="0" w:after="0" w:afterAutospacing="0"/>
        <w:jc w:val="both"/>
        <w:rPr>
          <w:b/>
        </w:rPr>
      </w:pPr>
    </w:p>
    <w:p w14:paraId="1D5C2434" w14:textId="7F218DC6" w:rsidR="00914E1E" w:rsidRDefault="00FC5CFA" w:rsidP="00C520FB">
      <w:pPr>
        <w:pStyle w:val="a4"/>
        <w:spacing w:before="0" w:beforeAutospacing="0" w:after="0" w:afterAutospacing="0"/>
        <w:jc w:val="both"/>
        <w:rPr>
          <w:b/>
        </w:rPr>
      </w:pPr>
      <w:r>
        <w:rPr>
          <w:b/>
        </w:rPr>
        <w:t>Материалы с предыдущих конференций</w:t>
      </w:r>
    </w:p>
    <w:p w14:paraId="3E56738A" w14:textId="0EA55363" w:rsidR="00FC5CFA" w:rsidRDefault="00FC5CFA" w:rsidP="00EA6EC1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bCs/>
        </w:rPr>
      </w:pPr>
      <w:r w:rsidRPr="00FC5CFA">
        <w:rPr>
          <w:bCs/>
        </w:rPr>
        <w:t>ФИКОС-2020</w:t>
      </w:r>
      <w:r>
        <w:rPr>
          <w:bCs/>
        </w:rPr>
        <w:t>.</w:t>
      </w:r>
      <w:r w:rsidRPr="00FC5CFA">
        <w:rPr>
          <w:bCs/>
        </w:rPr>
        <w:t xml:space="preserve"> Видео</w:t>
      </w:r>
      <w:r>
        <w:rPr>
          <w:bCs/>
        </w:rPr>
        <w:t>запись докладов</w:t>
      </w:r>
      <w:r w:rsidRPr="00FC5CFA">
        <w:rPr>
          <w:bCs/>
        </w:rPr>
        <w:t xml:space="preserve"> clck.ru/NZE7F</w:t>
      </w:r>
      <w:r>
        <w:rPr>
          <w:bCs/>
        </w:rPr>
        <w:t xml:space="preserve"> </w:t>
      </w:r>
      <w:r w:rsidRPr="00FC5CFA">
        <w:rPr>
          <w:bCs/>
        </w:rPr>
        <w:t>Фото clck.ru/34qMXy</w:t>
      </w:r>
    </w:p>
    <w:p w14:paraId="6AA6E407" w14:textId="777CA57F" w:rsidR="00FC5CFA" w:rsidRDefault="00FC5CFA" w:rsidP="00D46CA8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bCs/>
        </w:rPr>
      </w:pPr>
      <w:r w:rsidRPr="00FC5CFA">
        <w:rPr>
          <w:bCs/>
        </w:rPr>
        <w:t>ФИКОС-2022 Видеозапись докладов clck.ru/34qMBS Фото clck.ru/34qMeB</w:t>
      </w:r>
    </w:p>
    <w:p w14:paraId="067CD3D5" w14:textId="7B7222B7" w:rsidR="00FC5CFA" w:rsidRPr="00FC5CFA" w:rsidRDefault="00FC5CFA" w:rsidP="00FC5CFA">
      <w:pPr>
        <w:pStyle w:val="a4"/>
        <w:spacing w:before="0" w:beforeAutospacing="0" w:after="0" w:afterAutospacing="0"/>
        <w:jc w:val="both"/>
        <w:rPr>
          <w:b/>
        </w:rPr>
      </w:pPr>
      <w:r>
        <w:rPr>
          <w:b/>
        </w:rPr>
        <w:t>Примеры публикаций</w:t>
      </w:r>
      <w:r w:rsidRPr="00FC5CFA">
        <w:rPr>
          <w:b/>
        </w:rPr>
        <w:t xml:space="preserve"> по итогам прошлых конференций</w:t>
      </w:r>
    </w:p>
    <w:p w14:paraId="66251EE5" w14:textId="596700B2" w:rsidR="00FC5CFA" w:rsidRDefault="00FC5CFA" w:rsidP="00FC5CFA">
      <w:pPr>
        <w:pStyle w:val="a4"/>
        <w:spacing w:before="0" w:beforeAutospacing="0" w:after="0" w:afterAutospacing="0"/>
        <w:jc w:val="both"/>
      </w:pPr>
      <w:r>
        <w:t xml:space="preserve">1. </w:t>
      </w:r>
      <w:proofErr w:type="spellStart"/>
      <w:r w:rsidRPr="000C6A15">
        <w:t>Пономарёв</w:t>
      </w:r>
      <w:proofErr w:type="spellEnd"/>
      <w:r w:rsidRPr="000C6A15">
        <w:t xml:space="preserve"> А.М. Технологии искусственного интеллекта в контексте современной трансформации социальности // Дискурс-Пи. 2022. Т. 19. № 4. С. 159–177. </w:t>
      </w:r>
    </w:p>
    <w:p w14:paraId="391F1A2C" w14:textId="77777777" w:rsidR="00FC5CFA" w:rsidRPr="000C6A15" w:rsidRDefault="00FC5CFA" w:rsidP="00FC5CFA">
      <w:pPr>
        <w:pStyle w:val="a4"/>
        <w:spacing w:before="0" w:beforeAutospacing="0" w:after="0" w:afterAutospacing="0"/>
        <w:jc w:val="both"/>
        <w:rPr>
          <w:b/>
          <w:bCs/>
        </w:rPr>
      </w:pPr>
      <w:r>
        <w:t xml:space="preserve">Ссылка </w:t>
      </w:r>
      <w:r w:rsidRPr="000C6A15">
        <w:t>clck.ru/34qNrF</w:t>
      </w:r>
    </w:p>
    <w:p w14:paraId="793BE1CC" w14:textId="5F9297BC" w:rsidR="00FC5CFA" w:rsidRDefault="00FC5CFA" w:rsidP="00FC5CFA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2. </w:t>
      </w:r>
      <w:r w:rsidRPr="000C6A15">
        <w:rPr>
          <w:bCs/>
        </w:rPr>
        <w:t xml:space="preserve">Ломаев С.Л., Ломаева Н.С. Технократический нарратив о рациональном управлении в контексте развития технологий искусственного интеллекта // Дискурс-Пи. 2022. Т. 19. № 4. С. 178–194. </w:t>
      </w:r>
    </w:p>
    <w:p w14:paraId="09524AD2" w14:textId="77777777" w:rsidR="00FC5CFA" w:rsidRDefault="00FC5CFA" w:rsidP="00FC5CFA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Ссылка </w:t>
      </w:r>
      <w:r w:rsidRPr="000C6A15">
        <w:rPr>
          <w:bCs/>
        </w:rPr>
        <w:t>clck.ru/34qNsJ</w:t>
      </w:r>
    </w:p>
    <w:p w14:paraId="350D0992" w14:textId="7FAF8802" w:rsidR="00FC5CFA" w:rsidRDefault="00FC5CFA" w:rsidP="00FC5CFA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lastRenderedPageBreak/>
        <w:t xml:space="preserve">3. </w:t>
      </w:r>
      <w:r w:rsidRPr="000C6A15">
        <w:rPr>
          <w:bCs/>
        </w:rPr>
        <w:t>Попов Д.В. Искусственный интеллект: между человечностью и бесчеловечным // Дискурс-Пи. 2022. Т. 19. № 3. С. 138–156.</w:t>
      </w:r>
      <w:r>
        <w:rPr>
          <w:bCs/>
        </w:rPr>
        <w:t xml:space="preserve"> </w:t>
      </w:r>
    </w:p>
    <w:p w14:paraId="5034F11E" w14:textId="77777777" w:rsidR="00FC5CFA" w:rsidRPr="00FC5CFA" w:rsidRDefault="00FC5CFA" w:rsidP="00FC5CFA">
      <w:pPr>
        <w:pStyle w:val="a4"/>
        <w:spacing w:before="0" w:beforeAutospacing="0" w:after="0" w:afterAutospacing="0"/>
        <w:jc w:val="both"/>
        <w:rPr>
          <w:b/>
        </w:rPr>
      </w:pPr>
      <w:r>
        <w:rPr>
          <w:bCs/>
        </w:rPr>
        <w:t>Ссылка</w:t>
      </w:r>
      <w:r>
        <w:t xml:space="preserve"> </w:t>
      </w:r>
      <w:r w:rsidRPr="00FC5CFA">
        <w:rPr>
          <w:bCs/>
        </w:rPr>
        <w:t>clck.ru/34qP3J</w:t>
      </w:r>
    </w:p>
    <w:p w14:paraId="1A12E5E4" w14:textId="0C01B2C2" w:rsidR="00FC5CFA" w:rsidRDefault="00FC5CFA" w:rsidP="00FC5CFA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4. </w:t>
      </w:r>
      <w:r w:rsidRPr="00FC5CFA">
        <w:rPr>
          <w:bCs/>
        </w:rPr>
        <w:t xml:space="preserve">Журбина И.В. Неолиберальный тип демократии: стратегия «исключения» политического // Дискурс-Пи. 2022. Т. 19. № 3. С. 70–85. </w:t>
      </w:r>
    </w:p>
    <w:p w14:paraId="7F7417AE" w14:textId="37D74B0D" w:rsidR="00FC5CFA" w:rsidRDefault="00FC5CFA" w:rsidP="00FC5CFA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Ссылка </w:t>
      </w:r>
      <w:r w:rsidRPr="00FC5CFA">
        <w:rPr>
          <w:bCs/>
        </w:rPr>
        <w:t>clck.ru/34qNyk</w:t>
      </w:r>
    </w:p>
    <w:p w14:paraId="3666DD10" w14:textId="40DC1E4F" w:rsidR="00BE456E" w:rsidRDefault="00BE456E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bCs/>
        </w:rPr>
        <w:br w:type="page"/>
      </w:r>
    </w:p>
    <w:p w14:paraId="1F6684B6" w14:textId="464D5E01" w:rsidR="00FC5CFA" w:rsidRDefault="00FC5CFA" w:rsidP="00FC5CFA">
      <w:pPr>
        <w:pStyle w:val="a4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Памятка участника конференции ФИКОС-2024.</w:t>
      </w:r>
    </w:p>
    <w:p w14:paraId="3F2F923E" w14:textId="77777777" w:rsidR="00FC5CFA" w:rsidRDefault="00FC5CFA" w:rsidP="00C520FB">
      <w:pPr>
        <w:pStyle w:val="a4"/>
        <w:spacing w:before="0" w:beforeAutospacing="0" w:after="0" w:afterAutospacing="0"/>
        <w:jc w:val="both"/>
        <w:rPr>
          <w:bCs/>
        </w:rPr>
      </w:pPr>
    </w:p>
    <w:tbl>
      <w:tblPr>
        <w:tblStyle w:val="a5"/>
        <w:tblW w:w="9634" w:type="dxa"/>
        <w:tblLayout w:type="fixed"/>
        <w:tblLook w:val="04A0" w:firstRow="1" w:lastRow="0" w:firstColumn="1" w:lastColumn="0" w:noHBand="0" w:noVBand="1"/>
      </w:tblPr>
      <w:tblGrid>
        <w:gridCol w:w="1972"/>
        <w:gridCol w:w="1425"/>
        <w:gridCol w:w="4536"/>
        <w:gridCol w:w="1701"/>
      </w:tblGrid>
      <w:tr w:rsidR="007C579A" w14:paraId="2923F6DD" w14:textId="718D3AF3" w:rsidTr="00995D07">
        <w:tc>
          <w:tcPr>
            <w:tcW w:w="1972" w:type="dxa"/>
          </w:tcPr>
          <w:p w14:paraId="41CDA9FC" w14:textId="22133EBA" w:rsidR="00B82EBB" w:rsidRDefault="00E55254" w:rsidP="00C520FB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>
              <w:t>Регистрационная форма</w:t>
            </w:r>
          </w:p>
        </w:tc>
        <w:tc>
          <w:tcPr>
            <w:tcW w:w="1425" w:type="dxa"/>
          </w:tcPr>
          <w:p w14:paraId="09FEF115" w14:textId="4E8759EC" w:rsidR="00B82EBB" w:rsidRDefault="00E55254" w:rsidP="00995D07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Открыта до</w:t>
            </w:r>
            <w:r w:rsidR="00995D07">
              <w:rPr>
                <w:bCs/>
              </w:rPr>
              <w:t xml:space="preserve"> </w:t>
            </w:r>
            <w:r w:rsidR="00B82EBB">
              <w:rPr>
                <w:bCs/>
              </w:rPr>
              <w:t>15 января 2024 года</w:t>
            </w:r>
          </w:p>
        </w:tc>
        <w:tc>
          <w:tcPr>
            <w:tcW w:w="4536" w:type="dxa"/>
          </w:tcPr>
          <w:p w14:paraId="6B39F8FE" w14:textId="1FE93AC8" w:rsidR="00B82EBB" w:rsidRDefault="002824DB" w:rsidP="00C520FB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hyperlink r:id="rId20" w:history="1">
              <w:r w:rsidR="00995D07" w:rsidRPr="00441C3D">
                <w:rPr>
                  <w:rStyle w:val="a3"/>
                  <w:bCs/>
                </w:rPr>
                <w:t>https://docs.google.com/forms/d/e/1FAIpQLScgWWluFuLvDVg2xZXHN6pvvvESJif7oIcstV2wRM_O-Ioc_w/viewform</w:t>
              </w:r>
            </w:hyperlink>
          </w:p>
          <w:p w14:paraId="14735F84" w14:textId="6E7A7727" w:rsidR="00995D07" w:rsidRDefault="00995D07" w:rsidP="00C520FB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701" w:type="dxa"/>
          </w:tcPr>
          <w:p w14:paraId="521B5DAF" w14:textId="6ED89311" w:rsidR="00B82EBB" w:rsidRPr="00B82EBB" w:rsidRDefault="00B82EBB" w:rsidP="00C06780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7018585" wp14:editId="228B2B08">
                  <wp:extent cx="895350" cy="895350"/>
                  <wp:effectExtent l="0" t="0" r="0" b="0"/>
                  <wp:docPr id="9227285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79A" w14:paraId="6960503B" w14:textId="7EE5E181" w:rsidTr="00995D07">
        <w:trPr>
          <w:trHeight w:val="1242"/>
        </w:trPr>
        <w:tc>
          <w:tcPr>
            <w:tcW w:w="1972" w:type="dxa"/>
          </w:tcPr>
          <w:p w14:paraId="63C240B1" w14:textId="7594BD72" w:rsidR="00B82EBB" w:rsidRDefault="00E55254" w:rsidP="00C520FB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Образец оформления тезисов</w:t>
            </w:r>
          </w:p>
        </w:tc>
        <w:tc>
          <w:tcPr>
            <w:tcW w:w="1425" w:type="dxa"/>
          </w:tcPr>
          <w:p w14:paraId="2E38C049" w14:textId="0D1FD4EF" w:rsidR="00B82EBB" w:rsidRDefault="00B82EBB" w:rsidP="00C520FB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4536" w:type="dxa"/>
          </w:tcPr>
          <w:p w14:paraId="293AFB51" w14:textId="31C13CDA" w:rsidR="00B82EBB" w:rsidRDefault="002824DB" w:rsidP="00C520FB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hyperlink r:id="rId22" w:history="1">
              <w:r w:rsidR="00995D07" w:rsidRPr="00441C3D">
                <w:rPr>
                  <w:rStyle w:val="a3"/>
                  <w:bCs/>
                </w:rPr>
                <w:t>https://docs.google.com/document/d/1Ne62-HoBopc3vrejASpg2iB982R4ASHrROAWRtUxLq4/edit</w:t>
              </w:r>
            </w:hyperlink>
            <w:r w:rsidR="00995D07">
              <w:rPr>
                <w:bCs/>
              </w:rPr>
              <w:t xml:space="preserve"> </w:t>
            </w:r>
          </w:p>
          <w:p w14:paraId="52357F45" w14:textId="3895F2C2" w:rsidR="00326498" w:rsidRDefault="00326498" w:rsidP="00C520FB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701" w:type="dxa"/>
          </w:tcPr>
          <w:p w14:paraId="54091762" w14:textId="4EBE3530" w:rsidR="00B82EBB" w:rsidRDefault="00B82EBB" w:rsidP="00C06780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BE47150" wp14:editId="149651BE">
                  <wp:extent cx="904875" cy="904875"/>
                  <wp:effectExtent l="0" t="0" r="9525" b="9525"/>
                  <wp:docPr id="7099793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79A" w14:paraId="55F1EE06" w14:textId="7BD2FED0" w:rsidTr="00995D07">
        <w:tc>
          <w:tcPr>
            <w:tcW w:w="1972" w:type="dxa"/>
          </w:tcPr>
          <w:p w14:paraId="2EF2E34B" w14:textId="515E0F0F" w:rsidR="00E55254" w:rsidRDefault="0082680B" w:rsidP="00E55254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Прием тезисов</w:t>
            </w:r>
            <w:r w:rsidR="00E55254">
              <w:rPr>
                <w:bCs/>
              </w:rPr>
              <w:t xml:space="preserve"> </w:t>
            </w:r>
          </w:p>
        </w:tc>
        <w:tc>
          <w:tcPr>
            <w:tcW w:w="1425" w:type="dxa"/>
          </w:tcPr>
          <w:p w14:paraId="5B7D481A" w14:textId="77777777" w:rsidR="0082680B" w:rsidRDefault="0082680B" w:rsidP="0082680B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Открыт д</w:t>
            </w:r>
            <w:r w:rsidR="00E55254">
              <w:rPr>
                <w:bCs/>
              </w:rPr>
              <w:t xml:space="preserve">о </w:t>
            </w:r>
          </w:p>
          <w:p w14:paraId="37067163" w14:textId="473F1E61" w:rsidR="00E55254" w:rsidRDefault="00E55254" w:rsidP="0082680B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15 января 2024 года</w:t>
            </w:r>
          </w:p>
        </w:tc>
        <w:tc>
          <w:tcPr>
            <w:tcW w:w="4536" w:type="dxa"/>
          </w:tcPr>
          <w:p w14:paraId="0D38C533" w14:textId="079BC128" w:rsidR="00E55254" w:rsidRDefault="002824DB" w:rsidP="00E55254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hyperlink r:id="rId24" w:history="1">
              <w:r w:rsidR="00E55254" w:rsidRPr="00914E1E">
                <w:rPr>
                  <w:rStyle w:val="a3"/>
                </w:rPr>
                <w:t>fikos2024@yandex.ru</w:t>
              </w:r>
            </w:hyperlink>
          </w:p>
        </w:tc>
        <w:tc>
          <w:tcPr>
            <w:tcW w:w="1701" w:type="dxa"/>
          </w:tcPr>
          <w:p w14:paraId="68866733" w14:textId="5A8BD7FF" w:rsidR="00E55254" w:rsidRDefault="0082680B" w:rsidP="00E55254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Письмо с пометкой «</w:t>
            </w:r>
            <w:r>
              <w:t>тезисы ФИКОС-2024</w:t>
            </w:r>
            <w:r>
              <w:rPr>
                <w:bCs/>
              </w:rPr>
              <w:t>»</w:t>
            </w:r>
          </w:p>
        </w:tc>
      </w:tr>
      <w:tr w:rsidR="007C579A" w14:paraId="469CC5A1" w14:textId="77777777" w:rsidTr="00995D07">
        <w:tc>
          <w:tcPr>
            <w:tcW w:w="1972" w:type="dxa"/>
          </w:tcPr>
          <w:p w14:paraId="180A0A44" w14:textId="3A7DF92A" w:rsidR="007C579A" w:rsidRDefault="007C579A" w:rsidP="0082680B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Место и время проведения конференции</w:t>
            </w:r>
          </w:p>
        </w:tc>
        <w:tc>
          <w:tcPr>
            <w:tcW w:w="1425" w:type="dxa"/>
          </w:tcPr>
          <w:p w14:paraId="3C2CEBDF" w14:textId="41452084" w:rsidR="007C579A" w:rsidRPr="00995D07" w:rsidRDefault="007C579A" w:rsidP="0082680B">
            <w:pPr>
              <w:pStyle w:val="a4"/>
              <w:spacing w:before="0" w:beforeAutospacing="0" w:after="0" w:afterAutospacing="0"/>
              <w:jc w:val="both"/>
              <w:rPr>
                <w:sz w:val="22"/>
              </w:rPr>
            </w:pPr>
            <w:r w:rsidRPr="00995D07">
              <w:rPr>
                <w:sz w:val="22"/>
              </w:rPr>
              <w:t>1-2 марта 2024 года</w:t>
            </w:r>
          </w:p>
          <w:p w14:paraId="147EEEE6" w14:textId="77777777" w:rsidR="007C579A" w:rsidRPr="00995D07" w:rsidRDefault="007C579A" w:rsidP="0082680B">
            <w:pPr>
              <w:pStyle w:val="a4"/>
              <w:spacing w:before="0" w:beforeAutospacing="0" w:after="0" w:afterAutospacing="0"/>
              <w:jc w:val="both"/>
              <w:rPr>
                <w:sz w:val="22"/>
              </w:rPr>
            </w:pPr>
          </w:p>
          <w:p w14:paraId="54A81717" w14:textId="2A8FBF42" w:rsidR="007C579A" w:rsidRPr="00995D07" w:rsidRDefault="00995D07" w:rsidP="0082680B">
            <w:pPr>
              <w:pStyle w:val="a4"/>
              <w:spacing w:before="0" w:beforeAutospacing="0" w:after="0" w:afterAutospacing="0"/>
              <w:jc w:val="both"/>
              <w:rPr>
                <w:sz w:val="22"/>
              </w:rPr>
            </w:pPr>
            <w:r w:rsidRPr="00995D07">
              <w:rPr>
                <w:sz w:val="22"/>
              </w:rPr>
              <w:t xml:space="preserve">Научная библиотека </w:t>
            </w:r>
            <w:proofErr w:type="spellStart"/>
            <w:r w:rsidRPr="00995D07">
              <w:rPr>
                <w:sz w:val="22"/>
              </w:rPr>
              <w:t>УдГУ</w:t>
            </w:r>
            <w:proofErr w:type="spellEnd"/>
            <w:r w:rsidRPr="00995D07">
              <w:rPr>
                <w:sz w:val="22"/>
              </w:rPr>
              <w:t>.</w:t>
            </w:r>
          </w:p>
          <w:p w14:paraId="4902D547" w14:textId="770FF66F" w:rsidR="007C579A" w:rsidRPr="00995D07" w:rsidRDefault="007C579A" w:rsidP="0082680B">
            <w:pPr>
              <w:pStyle w:val="a4"/>
              <w:spacing w:before="0" w:beforeAutospacing="0" w:after="0" w:afterAutospacing="0"/>
              <w:jc w:val="both"/>
              <w:rPr>
                <w:sz w:val="22"/>
              </w:rPr>
            </w:pPr>
            <w:r w:rsidRPr="00995D07">
              <w:rPr>
                <w:sz w:val="22"/>
              </w:rPr>
              <w:t xml:space="preserve">Ижевск, </w:t>
            </w:r>
            <w:r w:rsidR="00995D07" w:rsidRPr="00995D07">
              <w:rPr>
                <w:sz w:val="22"/>
              </w:rPr>
              <w:t>ул.</w:t>
            </w:r>
            <w:r w:rsidRPr="00995D07">
              <w:rPr>
                <w:sz w:val="22"/>
              </w:rPr>
              <w:t xml:space="preserve"> Ломоносова, 4Б</w:t>
            </w:r>
            <w:r w:rsidR="00995D07" w:rsidRPr="00995D07">
              <w:rPr>
                <w:sz w:val="22"/>
              </w:rPr>
              <w:t>.</w:t>
            </w:r>
          </w:p>
          <w:p w14:paraId="571B9851" w14:textId="77777777" w:rsidR="007C579A" w:rsidRDefault="007C579A" w:rsidP="0082680B">
            <w:pPr>
              <w:pStyle w:val="a4"/>
              <w:spacing w:before="0" w:beforeAutospacing="0" w:after="0" w:afterAutospacing="0"/>
              <w:jc w:val="both"/>
            </w:pPr>
          </w:p>
        </w:tc>
        <w:tc>
          <w:tcPr>
            <w:tcW w:w="6237" w:type="dxa"/>
            <w:gridSpan w:val="2"/>
            <w:vAlign w:val="center"/>
          </w:tcPr>
          <w:p w14:paraId="1B8B35D4" w14:textId="216D9B3C" w:rsidR="007C579A" w:rsidRPr="0019631B" w:rsidRDefault="007C579A" w:rsidP="00995D07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 w:rsidRPr="0082680B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46CD261" wp14:editId="645B663A">
                  <wp:simplePos x="0" y="0"/>
                  <wp:positionH relativeFrom="column">
                    <wp:posOffset>-2515</wp:posOffset>
                  </wp:positionH>
                  <wp:positionV relativeFrom="paragraph">
                    <wp:posOffset>533</wp:posOffset>
                  </wp:positionV>
                  <wp:extent cx="3045379" cy="2495550"/>
                  <wp:effectExtent l="0" t="0" r="3175" b="0"/>
                  <wp:wrapTight wrapText="bothSides">
                    <wp:wrapPolygon edited="0">
                      <wp:start x="0" y="0"/>
                      <wp:lineTo x="0" y="21435"/>
                      <wp:lineTo x="21487" y="21435"/>
                      <wp:lineTo x="21487" y="0"/>
                      <wp:lineTo x="0" y="0"/>
                    </wp:wrapPolygon>
                  </wp:wrapTight>
                  <wp:docPr id="5525386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538657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379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BFB4755" w14:textId="43A06004" w:rsidR="0082680B" w:rsidRPr="0082680B" w:rsidRDefault="0082680B" w:rsidP="007C579A">
      <w:pPr>
        <w:pStyle w:val="a4"/>
        <w:spacing w:before="0" w:beforeAutospacing="0" w:after="0" w:afterAutospacing="0"/>
        <w:jc w:val="both"/>
      </w:pPr>
    </w:p>
    <w:sectPr w:rsidR="0082680B" w:rsidRPr="00826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72BEA"/>
    <w:multiLevelType w:val="hybridMultilevel"/>
    <w:tmpl w:val="0EC4F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0F656F"/>
    <w:multiLevelType w:val="hybridMultilevel"/>
    <w:tmpl w:val="F6525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CC0"/>
    <w:rsid w:val="00003635"/>
    <w:rsid w:val="0001776F"/>
    <w:rsid w:val="000268D6"/>
    <w:rsid w:val="00057212"/>
    <w:rsid w:val="000C6A15"/>
    <w:rsid w:val="000F0DC8"/>
    <w:rsid w:val="000F5CE7"/>
    <w:rsid w:val="00183994"/>
    <w:rsid w:val="0019631B"/>
    <w:rsid w:val="00203010"/>
    <w:rsid w:val="002824DB"/>
    <w:rsid w:val="002913AB"/>
    <w:rsid w:val="002A2401"/>
    <w:rsid w:val="002C3245"/>
    <w:rsid w:val="00304EF8"/>
    <w:rsid w:val="00316D41"/>
    <w:rsid w:val="00326498"/>
    <w:rsid w:val="003469A2"/>
    <w:rsid w:val="00382FD3"/>
    <w:rsid w:val="00414FAB"/>
    <w:rsid w:val="0042333F"/>
    <w:rsid w:val="00445CB4"/>
    <w:rsid w:val="004868B1"/>
    <w:rsid w:val="004A5509"/>
    <w:rsid w:val="004A6568"/>
    <w:rsid w:val="004A78F5"/>
    <w:rsid w:val="004E509B"/>
    <w:rsid w:val="004F092C"/>
    <w:rsid w:val="004F4D6D"/>
    <w:rsid w:val="004F551F"/>
    <w:rsid w:val="004F574A"/>
    <w:rsid w:val="004F5AD3"/>
    <w:rsid w:val="00513CC0"/>
    <w:rsid w:val="00522C98"/>
    <w:rsid w:val="00544A3D"/>
    <w:rsid w:val="005A6AD9"/>
    <w:rsid w:val="005F1AC8"/>
    <w:rsid w:val="005F4232"/>
    <w:rsid w:val="00640837"/>
    <w:rsid w:val="006754AC"/>
    <w:rsid w:val="007016F0"/>
    <w:rsid w:val="007B3988"/>
    <w:rsid w:val="007B563A"/>
    <w:rsid w:val="007B6A96"/>
    <w:rsid w:val="007C579A"/>
    <w:rsid w:val="007E66B2"/>
    <w:rsid w:val="007F00C8"/>
    <w:rsid w:val="008018EF"/>
    <w:rsid w:val="0082680B"/>
    <w:rsid w:val="008367DF"/>
    <w:rsid w:val="0087056B"/>
    <w:rsid w:val="00890438"/>
    <w:rsid w:val="008A4449"/>
    <w:rsid w:val="008A49BA"/>
    <w:rsid w:val="008C2621"/>
    <w:rsid w:val="008C3247"/>
    <w:rsid w:val="008D17F3"/>
    <w:rsid w:val="00914E1E"/>
    <w:rsid w:val="00916BDA"/>
    <w:rsid w:val="00924644"/>
    <w:rsid w:val="00995D07"/>
    <w:rsid w:val="0099666D"/>
    <w:rsid w:val="009C4CFA"/>
    <w:rsid w:val="00A70226"/>
    <w:rsid w:val="00AC6739"/>
    <w:rsid w:val="00AE57D9"/>
    <w:rsid w:val="00AF2F48"/>
    <w:rsid w:val="00B031FA"/>
    <w:rsid w:val="00B14E53"/>
    <w:rsid w:val="00B169C0"/>
    <w:rsid w:val="00B6362A"/>
    <w:rsid w:val="00B82735"/>
    <w:rsid w:val="00B82EBB"/>
    <w:rsid w:val="00BB4D88"/>
    <w:rsid w:val="00BC1154"/>
    <w:rsid w:val="00BD1F7B"/>
    <w:rsid w:val="00BE2D56"/>
    <w:rsid w:val="00BE456E"/>
    <w:rsid w:val="00C06780"/>
    <w:rsid w:val="00C25FF4"/>
    <w:rsid w:val="00C520FB"/>
    <w:rsid w:val="00CC749E"/>
    <w:rsid w:val="00CC7B92"/>
    <w:rsid w:val="00CE0E23"/>
    <w:rsid w:val="00D3786C"/>
    <w:rsid w:val="00D57215"/>
    <w:rsid w:val="00D66A63"/>
    <w:rsid w:val="00D861D2"/>
    <w:rsid w:val="00D95182"/>
    <w:rsid w:val="00DA0887"/>
    <w:rsid w:val="00DE38AD"/>
    <w:rsid w:val="00DE4C40"/>
    <w:rsid w:val="00DF60C5"/>
    <w:rsid w:val="00E07C4B"/>
    <w:rsid w:val="00E253D2"/>
    <w:rsid w:val="00E377A8"/>
    <w:rsid w:val="00E43EE9"/>
    <w:rsid w:val="00E533DA"/>
    <w:rsid w:val="00E55254"/>
    <w:rsid w:val="00E6777E"/>
    <w:rsid w:val="00E953B9"/>
    <w:rsid w:val="00EA2948"/>
    <w:rsid w:val="00F203A7"/>
    <w:rsid w:val="00F218C5"/>
    <w:rsid w:val="00F34A50"/>
    <w:rsid w:val="00F71F81"/>
    <w:rsid w:val="00FC0EAA"/>
    <w:rsid w:val="00FC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798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63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22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BD1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2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53D2"/>
    <w:rPr>
      <w:rFonts w:ascii="Tahoma" w:hAnsi="Tahoma" w:cs="Tahoma"/>
      <w:sz w:val="16"/>
      <w:szCs w:val="16"/>
    </w:rPr>
  </w:style>
  <w:style w:type="character" w:customStyle="1" w:styleId="dropdown-user-namefirst-letter">
    <w:name w:val="dropdown-user-name__first-letter"/>
    <w:basedOn w:val="a0"/>
    <w:rsid w:val="006754AC"/>
  </w:style>
  <w:style w:type="character" w:styleId="a8">
    <w:name w:val="FollowedHyperlink"/>
    <w:basedOn w:val="a0"/>
    <w:uiPriority w:val="99"/>
    <w:semiHidden/>
    <w:unhideWhenUsed/>
    <w:rsid w:val="00382FD3"/>
    <w:rPr>
      <w:color w:val="954F72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E66B2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C0678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63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22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BD1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2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53D2"/>
    <w:rPr>
      <w:rFonts w:ascii="Tahoma" w:hAnsi="Tahoma" w:cs="Tahoma"/>
      <w:sz w:val="16"/>
      <w:szCs w:val="16"/>
    </w:rPr>
  </w:style>
  <w:style w:type="character" w:customStyle="1" w:styleId="dropdown-user-namefirst-letter">
    <w:name w:val="dropdown-user-name__first-letter"/>
    <w:basedOn w:val="a0"/>
    <w:rsid w:val="006754AC"/>
  </w:style>
  <w:style w:type="character" w:styleId="a8">
    <w:name w:val="FollowedHyperlink"/>
    <w:basedOn w:val="a0"/>
    <w:uiPriority w:val="99"/>
    <w:semiHidden/>
    <w:unhideWhenUsed/>
    <w:rsid w:val="00382FD3"/>
    <w:rPr>
      <w:color w:val="954F72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E66B2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C067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8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9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1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hyperlink" Target="mailto:fikos2024@yandex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forms.gle/m6JBBqyH5STFPcar9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docs.google.com/forms/d/e/1FAIpQLScgWWluFuLvDVg2xZXHN6pvvvESJif7oIcstV2wRM_O-Ioc_w/viewfor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mailto:fikos2024@yandex.ru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10" Type="http://schemas.openxmlformats.org/officeDocument/2006/relationships/image" Target="media/image3.jpeg"/><Relationship Id="rId19" Type="http://schemas.openxmlformats.org/officeDocument/2006/relationships/hyperlink" Target="https://docs.google.com/document/d/1Ne62-HoBopc3vrejASpg2iB982R4ASHrROAWRtUxLq4/edit" TargetMode="Externa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hyperlink" Target="https://docs.google.com/document/d/1Ne62-HoBopc3vrejASpg2iB982R4ASHrROAWRtUxLq4/edi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D9BCA-8796-4A96-8AD9-021297415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1026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RCIiOKO</Company>
  <LinksUpToDate>false</LinksUpToDate>
  <CharactersWithSpaces>6864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2023-10-02T17:25:00Z</dcterms:created>
  <dcterms:modified xsi:type="dcterms:W3CDTF">2023-10-02T17:25:00Z</dcterms:modified>
</cp:coreProperties>
</file>